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15" w:rsidRPr="00731A15" w:rsidRDefault="00731A15" w:rsidP="00731A15">
      <w:pPr>
        <w:jc w:val="right"/>
        <w:rPr>
          <w:rFonts w:ascii="Times New Roman" w:hAnsi="Times New Roman" w:cs="Times New Roman"/>
          <w:sz w:val="28"/>
          <w:szCs w:val="28"/>
        </w:rPr>
      </w:pPr>
      <w:r w:rsidRPr="00731A15">
        <w:rPr>
          <w:rFonts w:ascii="Times New Roman" w:hAnsi="Times New Roman" w:cs="Times New Roman"/>
          <w:sz w:val="28"/>
          <w:szCs w:val="28"/>
        </w:rPr>
        <w:t>ЗАТВЕРДЖУЮ</w:t>
      </w:r>
    </w:p>
    <w:p w:rsidR="00731A15" w:rsidRPr="00731A15" w:rsidRDefault="00731A15" w:rsidP="00731A15">
      <w:pPr>
        <w:jc w:val="right"/>
        <w:rPr>
          <w:rFonts w:ascii="Times New Roman" w:hAnsi="Times New Roman" w:cs="Times New Roman"/>
          <w:sz w:val="28"/>
          <w:szCs w:val="28"/>
        </w:rPr>
      </w:pPr>
      <w:r w:rsidRPr="00731A15">
        <w:rPr>
          <w:rFonts w:ascii="Times New Roman" w:hAnsi="Times New Roman" w:cs="Times New Roman"/>
          <w:sz w:val="28"/>
          <w:szCs w:val="28"/>
        </w:rPr>
        <w:t xml:space="preserve">В.о. Директора </w:t>
      </w:r>
      <w:proofErr w:type="spellStart"/>
      <w:r w:rsidRPr="00731A15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731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A15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731A15" w:rsidRPr="00731A15" w:rsidRDefault="00731A15" w:rsidP="00731A1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1A15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731A15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731A15" w:rsidRPr="00731A15" w:rsidRDefault="00731A15" w:rsidP="00731A15">
      <w:pPr>
        <w:jc w:val="right"/>
        <w:rPr>
          <w:rFonts w:ascii="Times New Roman" w:hAnsi="Times New Roman" w:cs="Times New Roman"/>
          <w:sz w:val="28"/>
          <w:szCs w:val="28"/>
        </w:rPr>
      </w:pPr>
      <w:r w:rsidRPr="00731A15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731A15">
        <w:rPr>
          <w:rFonts w:ascii="Times New Roman" w:hAnsi="Times New Roman" w:cs="Times New Roman"/>
          <w:sz w:val="28"/>
          <w:szCs w:val="28"/>
        </w:rPr>
        <w:t>А.В.Сорокі</w:t>
      </w:r>
      <w:proofErr w:type="gramStart"/>
      <w:r w:rsidRPr="00731A15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</w:p>
    <w:p w:rsidR="00731A15" w:rsidRPr="00731A15" w:rsidRDefault="00731A15" w:rsidP="00731A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A15" w:rsidRPr="00731A15" w:rsidRDefault="00731A15" w:rsidP="00731A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A15" w:rsidRPr="00B07847" w:rsidRDefault="00731A15" w:rsidP="00B078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7847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C81E38" w:rsidRPr="00B07847" w:rsidRDefault="00731A15" w:rsidP="00B078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07847">
        <w:rPr>
          <w:rFonts w:ascii="Times New Roman" w:hAnsi="Times New Roman" w:cs="Times New Roman"/>
          <w:b/>
          <w:sz w:val="28"/>
          <w:szCs w:val="28"/>
        </w:rPr>
        <w:t>п</w:t>
      </w:r>
      <w:r w:rsidR="00735B8B" w:rsidRPr="00B07847">
        <w:rPr>
          <w:rFonts w:ascii="Times New Roman" w:hAnsi="Times New Roman" w:cs="Times New Roman"/>
          <w:b/>
          <w:sz w:val="28"/>
          <w:szCs w:val="28"/>
        </w:rPr>
        <w:t>роведення</w:t>
      </w:r>
      <w:proofErr w:type="spellEnd"/>
      <w:r w:rsidR="00735B8B" w:rsidRPr="00B078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5B8B" w:rsidRPr="00B07847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="00735B8B" w:rsidRPr="00B078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5B8B" w:rsidRPr="00B07847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735B8B" w:rsidRPr="00B07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847">
        <w:rPr>
          <w:rFonts w:ascii="Times New Roman" w:hAnsi="Times New Roman" w:cs="Times New Roman"/>
          <w:b/>
          <w:sz w:val="28"/>
          <w:szCs w:val="28"/>
        </w:rPr>
        <w:t>конкурсу</w:t>
      </w:r>
    </w:p>
    <w:p w:rsidR="00EA4A46" w:rsidRPr="00B07847" w:rsidRDefault="00176F36" w:rsidP="00B078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b/>
          <w:sz w:val="28"/>
          <w:szCs w:val="28"/>
          <w:lang w:val="uk-UA"/>
        </w:rPr>
        <w:t>«Сувенір</w:t>
      </w:r>
      <w:r w:rsidR="00EA4A46" w:rsidRPr="00B07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Донеччини»</w:t>
      </w:r>
    </w:p>
    <w:p w:rsidR="00735B8B" w:rsidRPr="00B07847" w:rsidRDefault="00735B8B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5B8B" w:rsidRDefault="00735B8B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Конкурс проводиться на території Донецької області. Організаторами Конкурсу є Донецький обласний дитячо-молодіжний центр.</w:t>
      </w:r>
      <w:r w:rsidR="004C6142" w:rsidRPr="00B07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7847">
        <w:rPr>
          <w:rFonts w:ascii="Times New Roman" w:hAnsi="Times New Roman" w:cs="Times New Roman"/>
          <w:sz w:val="28"/>
          <w:szCs w:val="28"/>
          <w:lang w:val="uk-UA"/>
        </w:rPr>
        <w:t>Конкурс має творчі та соціально-культурні цілі і не є комерційним заходом.</w:t>
      </w:r>
    </w:p>
    <w:p w:rsidR="00B07847" w:rsidRPr="00B07847" w:rsidRDefault="00B07847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A46" w:rsidRPr="00B07847" w:rsidRDefault="00EA4A46" w:rsidP="00B0784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B07847" w:rsidRPr="00B07847" w:rsidRDefault="00B07847" w:rsidP="00B0784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A46" w:rsidRPr="00B07847" w:rsidRDefault="00EA4A46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 Положення про онлайн конкурс (далі Конкурс) </w:t>
      </w:r>
    </w:p>
    <w:p w:rsidR="004C6142" w:rsidRDefault="00E55DFA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«Сувенір</w:t>
      </w:r>
      <w:r w:rsidR="00EA4A46" w:rsidRPr="00B07847">
        <w:rPr>
          <w:rFonts w:ascii="Times New Roman" w:hAnsi="Times New Roman" w:cs="Times New Roman"/>
          <w:sz w:val="28"/>
          <w:szCs w:val="28"/>
          <w:lang w:val="uk-UA"/>
        </w:rPr>
        <w:t xml:space="preserve"> Донеччини» встановлює цілі і завдання, визначає порядок організації і проведення конкурсу.</w:t>
      </w:r>
    </w:p>
    <w:p w:rsidR="00B07847" w:rsidRPr="00B07847" w:rsidRDefault="00B07847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C76" w:rsidRPr="00B07847" w:rsidRDefault="00B07847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 </w:t>
      </w:r>
      <w:r w:rsidR="00CE6C76" w:rsidRPr="00B07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</w:t>
      </w:r>
      <w:proofErr w:type="spellStart"/>
      <w:r w:rsidR="00CE6C76" w:rsidRPr="00B07847">
        <w:rPr>
          <w:rFonts w:ascii="Times New Roman" w:hAnsi="Times New Roman" w:cs="Times New Roman"/>
          <w:b/>
          <w:sz w:val="28"/>
          <w:szCs w:val="28"/>
          <w:lang w:val="uk-UA"/>
        </w:rPr>
        <w:t>проведения</w:t>
      </w:r>
      <w:proofErr w:type="spellEnd"/>
      <w:r w:rsidR="00CE6C76" w:rsidRPr="00B07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E6C76" w:rsidRPr="00B07847">
        <w:rPr>
          <w:rFonts w:ascii="Times New Roman" w:hAnsi="Times New Roman" w:cs="Times New Roman"/>
          <w:b/>
          <w:sz w:val="28"/>
          <w:szCs w:val="28"/>
          <w:lang w:val="uk-UA"/>
        </w:rPr>
        <w:t>Конкурса</w:t>
      </w:r>
      <w:proofErr w:type="spellEnd"/>
      <w:r w:rsidR="00CE6C76" w:rsidRPr="00B0784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E6C76" w:rsidRPr="00B07847" w:rsidRDefault="00CE6C76" w:rsidP="005B566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i/>
          <w:sz w:val="28"/>
          <w:szCs w:val="28"/>
          <w:lang w:val="uk-UA"/>
        </w:rPr>
        <w:t>Прийом робіт з 18 травня 2018 року по 21 вересня 2018 року</w:t>
      </w:r>
    </w:p>
    <w:p w:rsidR="00CE6C76" w:rsidRDefault="00CE6C76" w:rsidP="005B566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i/>
          <w:sz w:val="28"/>
          <w:szCs w:val="28"/>
          <w:lang w:val="uk-UA"/>
        </w:rPr>
        <w:t>Визначення переможців з 22 вересня 2018 року по 28 вересня 2018року</w:t>
      </w:r>
      <w:r w:rsidRPr="00B078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847" w:rsidRDefault="00B07847" w:rsidP="00B0784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A46" w:rsidRPr="00B07847" w:rsidRDefault="004C6142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B0784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A4A46" w:rsidRPr="00B07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Мета Конкурсу</w:t>
      </w:r>
      <w:r w:rsidRPr="00B0784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07847" w:rsidRPr="00B07847" w:rsidRDefault="004C6142" w:rsidP="00D83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Збереження і розвиток народних художніх промислів, декоративно-прикладного мистецтва, просування і популяризація художніми засобами основних брендів Донецької області, та зміцнення культурного потенціалу Донеччини, виявлення талановитих майстрів.</w:t>
      </w:r>
    </w:p>
    <w:p w:rsidR="00BF6DA8" w:rsidRPr="00B07847" w:rsidRDefault="00B07847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1.4</w:t>
      </w:r>
      <w:r w:rsidR="00BF6DA8" w:rsidRPr="00B07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Завдання Конкурсу:</w:t>
      </w:r>
    </w:p>
    <w:p w:rsidR="00BF6DA8" w:rsidRPr="00B07847" w:rsidRDefault="00BF6DA8" w:rsidP="00B078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виховання любові і поваги до культури і традицій українського народу;</w:t>
      </w:r>
    </w:p>
    <w:p w:rsidR="00DC3251" w:rsidRPr="00B07847" w:rsidRDefault="00DC3251" w:rsidP="00B078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збереження історичної спадщини і традиції Донецького краю;</w:t>
      </w:r>
    </w:p>
    <w:p w:rsidR="00BF6DA8" w:rsidRPr="00B07847" w:rsidRDefault="00BF6DA8" w:rsidP="00B078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збільшення асортименту та поліпшення якості сувенірної продукції, що поєднує традиції та історико-культурні цінності територій країни;</w:t>
      </w:r>
    </w:p>
    <w:p w:rsidR="00BF6DA8" w:rsidRPr="00B07847" w:rsidRDefault="00BF6DA8" w:rsidP="00B078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формування нової форми сувенірної продукції, виявлення нових тенденцій в області створення сувенірної продукції з елементами символіки міст регіону;</w:t>
      </w:r>
    </w:p>
    <w:p w:rsidR="00D71554" w:rsidRPr="00B07847" w:rsidRDefault="00BF6DA8" w:rsidP="00B078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розвиток інтересу у населення до народної творчості, ремесла, традиційн</w:t>
      </w:r>
      <w:r w:rsidR="00D71554" w:rsidRPr="00B07847">
        <w:rPr>
          <w:rFonts w:ascii="Times New Roman" w:hAnsi="Times New Roman" w:cs="Times New Roman"/>
          <w:sz w:val="28"/>
          <w:szCs w:val="28"/>
          <w:lang w:val="uk-UA"/>
        </w:rPr>
        <w:t>их свят та обрядів;</w:t>
      </w:r>
    </w:p>
    <w:p w:rsidR="00D71554" w:rsidRPr="00B07847" w:rsidRDefault="00BF6DA8" w:rsidP="00B078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насичення ри</w:t>
      </w:r>
      <w:r w:rsidR="00D71554" w:rsidRPr="00B07847">
        <w:rPr>
          <w:rFonts w:ascii="Times New Roman" w:hAnsi="Times New Roman" w:cs="Times New Roman"/>
          <w:sz w:val="28"/>
          <w:szCs w:val="28"/>
          <w:lang w:val="uk-UA"/>
        </w:rPr>
        <w:t xml:space="preserve">нку якісною </w:t>
      </w:r>
      <w:r w:rsidRPr="00B07847">
        <w:rPr>
          <w:rFonts w:ascii="Times New Roman" w:hAnsi="Times New Roman" w:cs="Times New Roman"/>
          <w:sz w:val="28"/>
          <w:szCs w:val="28"/>
          <w:lang w:val="uk-UA"/>
        </w:rPr>
        <w:t xml:space="preserve"> сувенірною продукцією для туристів;</w:t>
      </w:r>
    </w:p>
    <w:p w:rsidR="00BF6DA8" w:rsidRDefault="00BF6DA8" w:rsidP="00B078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виявлення та заохочення кращих майстрів декоративно-прикладного мистецтва для подальшої співпраці щодо реалізації сувенірної продукції для туристів.</w:t>
      </w:r>
    </w:p>
    <w:p w:rsidR="00B07847" w:rsidRPr="00B07847" w:rsidRDefault="00B07847" w:rsidP="00B0784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ACD" w:rsidRDefault="00B07847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C6ACD" w:rsidRPr="00B07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Організаційна структура конкурсу</w:t>
      </w:r>
    </w:p>
    <w:p w:rsidR="00B07847" w:rsidRPr="00B07847" w:rsidRDefault="00B07847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142" w:rsidRPr="00B07847" w:rsidRDefault="005C6ACD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2.1. Для організації та проведення Конкурсу створюється Оргкомітет, до складу якого входять фахівці Донецького обласного дитячо-молодіжного центру</w:t>
      </w:r>
      <w:r w:rsidRPr="00B0784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C6142" w:rsidRDefault="005C6ACD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2.2. Партнери конкурсу - установи, організації та фізичні особи, які поділяють її цілі та завдання.</w:t>
      </w:r>
    </w:p>
    <w:p w:rsidR="00B07847" w:rsidRPr="00B07847" w:rsidRDefault="00B07847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A8E" w:rsidRPr="00B07847" w:rsidRDefault="00B32A8E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B07847">
        <w:rPr>
          <w:rFonts w:ascii="Times New Roman" w:hAnsi="Times New Roman" w:cs="Times New Roman"/>
          <w:b/>
          <w:sz w:val="28"/>
          <w:szCs w:val="28"/>
        </w:rPr>
        <w:t>3</w:t>
      </w:r>
      <w:r w:rsidRPr="00B07847">
        <w:rPr>
          <w:rFonts w:ascii="Times New Roman" w:hAnsi="Times New Roman" w:cs="Times New Roman"/>
          <w:b/>
          <w:sz w:val="28"/>
          <w:szCs w:val="28"/>
          <w:lang w:val="uk-UA"/>
        </w:rPr>
        <w:t>. Оргкомітет Конкурсу:</w:t>
      </w:r>
    </w:p>
    <w:p w:rsidR="00B32A8E" w:rsidRPr="00B07847" w:rsidRDefault="00B32A8E" w:rsidP="00B0784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розробляє Положення про Конкурс;</w:t>
      </w:r>
    </w:p>
    <w:p w:rsidR="00B32A8E" w:rsidRPr="00B07847" w:rsidRDefault="00B32A8E" w:rsidP="00B0784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формує склад Журі Конкурсу;</w:t>
      </w:r>
    </w:p>
    <w:p w:rsidR="00B32A8E" w:rsidRPr="00B07847" w:rsidRDefault="00B07847" w:rsidP="00B0784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32A8E" w:rsidRPr="00B07847">
        <w:rPr>
          <w:rFonts w:ascii="Times New Roman" w:hAnsi="Times New Roman" w:cs="Times New Roman"/>
          <w:sz w:val="28"/>
          <w:szCs w:val="28"/>
          <w:lang w:val="uk-UA"/>
        </w:rPr>
        <w:t>атверджує список переможців і призерів Конкурсу та організовує їх нагородження;</w:t>
      </w:r>
    </w:p>
    <w:p w:rsidR="00B32A8E" w:rsidRDefault="00B32A8E" w:rsidP="00B0784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оприлюднює підсумки Конкурсу на офіційному сайті </w:t>
      </w:r>
      <w:proofErr w:type="spellStart"/>
      <w:r w:rsidRPr="00B07847">
        <w:rPr>
          <w:rFonts w:ascii="Times New Roman" w:hAnsi="Times New Roman" w:cs="Times New Roman"/>
          <w:sz w:val="28"/>
          <w:szCs w:val="28"/>
          <w:lang w:val="uk-UA"/>
        </w:rPr>
        <w:t>dodmc.dn.ua</w:t>
      </w:r>
      <w:proofErr w:type="spellEnd"/>
    </w:p>
    <w:p w:rsidR="00B07847" w:rsidRPr="00B07847" w:rsidRDefault="00B07847" w:rsidP="00B07847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A8E" w:rsidRPr="00B07847" w:rsidRDefault="00B32A8E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b/>
          <w:sz w:val="28"/>
          <w:szCs w:val="28"/>
          <w:lang w:val="uk-UA"/>
        </w:rPr>
        <w:t>2.4. Журі Конкурсу:</w:t>
      </w:r>
    </w:p>
    <w:p w:rsidR="00B07847" w:rsidRPr="00B07847" w:rsidRDefault="00B32A8E" w:rsidP="00B0784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та методику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B0784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07847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B32A8E" w:rsidRDefault="00B32A8E" w:rsidP="00B0784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B0784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078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>.</w:t>
      </w:r>
    </w:p>
    <w:p w:rsidR="00B07847" w:rsidRPr="00B07847" w:rsidRDefault="00B07847" w:rsidP="00B07847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B68F9" w:rsidRDefault="00EB68F9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847">
        <w:rPr>
          <w:rFonts w:ascii="Times New Roman" w:hAnsi="Times New Roman" w:cs="Times New Roman"/>
          <w:b/>
          <w:sz w:val="28"/>
          <w:szCs w:val="28"/>
        </w:rPr>
        <w:t>3.Учасники Конкурсу:</w:t>
      </w:r>
    </w:p>
    <w:p w:rsidR="00B07847" w:rsidRPr="00B07847" w:rsidRDefault="00B07847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8F9" w:rsidRDefault="00EB68F9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</w:rPr>
        <w:t xml:space="preserve">3.1.До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типу (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ліцеїв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гімназій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учн</w:t>
      </w:r>
      <w:r w:rsidR="00832A09" w:rsidRPr="00B078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32A09" w:rsidRPr="00B078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32A09" w:rsidRPr="00B07847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832A09"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09" w:rsidRPr="00B07847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proofErr w:type="gramStart"/>
      <w:r w:rsidR="00832A09" w:rsidRPr="00B07847">
        <w:rPr>
          <w:rFonts w:ascii="Times New Roman" w:hAnsi="Times New Roman" w:cs="Times New Roman"/>
          <w:sz w:val="28"/>
          <w:szCs w:val="28"/>
        </w:rPr>
        <w:t xml:space="preserve"> </w:t>
      </w:r>
      <w:r w:rsidRPr="00B078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32A09" w:rsidRPr="00B0784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832A09"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09" w:rsidRPr="00B0784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832A09"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09" w:rsidRPr="00B0784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32A09" w:rsidRPr="00B07847">
        <w:rPr>
          <w:rFonts w:ascii="Times New Roman" w:hAnsi="Times New Roman" w:cs="Times New Roman"/>
          <w:sz w:val="28"/>
          <w:szCs w:val="28"/>
        </w:rPr>
        <w:t>)</w:t>
      </w:r>
      <w:r w:rsidRPr="00B07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дод</w:t>
      </w:r>
      <w:r w:rsidR="00DF50B1" w:rsidRPr="00B07847">
        <w:rPr>
          <w:rFonts w:ascii="Times New Roman" w:hAnsi="Times New Roman" w:cs="Times New Roman"/>
          <w:sz w:val="28"/>
          <w:szCs w:val="28"/>
        </w:rPr>
        <w:t>аткової</w:t>
      </w:r>
      <w:proofErr w:type="spellEnd"/>
      <w:r w:rsidR="00DF50B1"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0B1" w:rsidRPr="00B0784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F50B1" w:rsidRPr="00B0784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DF50B1" w:rsidRPr="00B0784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DF50B1"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0B1" w:rsidRPr="00B07847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="00DF50B1" w:rsidRPr="00B0784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F50B1" w:rsidRPr="00B07847">
        <w:rPr>
          <w:rFonts w:ascii="Times New Roman" w:hAnsi="Times New Roman" w:cs="Times New Roman"/>
          <w:sz w:val="28"/>
          <w:szCs w:val="28"/>
        </w:rPr>
        <w:t xml:space="preserve"> </w:t>
      </w:r>
      <w:r w:rsidR="00DF50B1" w:rsidRPr="00B07847">
        <w:rPr>
          <w:rFonts w:ascii="Times New Roman" w:hAnsi="Times New Roman" w:cs="Times New Roman"/>
          <w:sz w:val="28"/>
          <w:szCs w:val="28"/>
          <w:lang w:val="uk-UA"/>
        </w:rPr>
        <w:t>професійних художників, ремісників, майстри народних художніх промислів та декоративно-прикладного мистецтва, дизайнери.</w:t>
      </w:r>
    </w:p>
    <w:p w:rsidR="00B07847" w:rsidRPr="00B07847" w:rsidRDefault="00B07847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8F9" w:rsidRDefault="00EB68F9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47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завадили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конкурсу в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>.</w:t>
      </w:r>
    </w:p>
    <w:p w:rsidR="00B07847" w:rsidRPr="00B07847" w:rsidRDefault="00B07847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F9" w:rsidRPr="00B07847" w:rsidRDefault="00EB68F9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47">
        <w:rPr>
          <w:rFonts w:ascii="Times New Roman" w:hAnsi="Times New Roman" w:cs="Times New Roman"/>
          <w:sz w:val="28"/>
          <w:szCs w:val="28"/>
        </w:rPr>
        <w:t xml:space="preserve">3.3. Порядок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>:</w:t>
      </w:r>
    </w:p>
    <w:p w:rsidR="00EB68F9" w:rsidRPr="00B07847" w:rsidRDefault="00EB68F9" w:rsidP="005B566B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4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фотографій</w:t>
      </w:r>
      <w:proofErr w:type="spellEnd"/>
      <w:proofErr w:type="gramStart"/>
      <w:r w:rsidRPr="00B078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78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>:</w:t>
      </w:r>
    </w:p>
    <w:p w:rsidR="00EB68F9" w:rsidRPr="00B07847" w:rsidRDefault="00EB68F9" w:rsidP="005B566B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proofErr w:type="gramStart"/>
      <w:r w:rsidRPr="00B0784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B68F9" w:rsidRPr="00B07847" w:rsidRDefault="00EB68F9" w:rsidP="005B566B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>;</w:t>
      </w:r>
    </w:p>
    <w:p w:rsidR="00EB68F9" w:rsidRPr="00B07847" w:rsidRDefault="00EB68F9" w:rsidP="005B566B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7847">
        <w:rPr>
          <w:rFonts w:ascii="Times New Roman" w:hAnsi="Times New Roman" w:cs="Times New Roman"/>
          <w:sz w:val="28"/>
          <w:szCs w:val="28"/>
        </w:rPr>
        <w:t>виріб</w:t>
      </w:r>
      <w:proofErr w:type="spellEnd"/>
      <w:proofErr w:type="gramEnd"/>
      <w:r w:rsidRPr="00B07847">
        <w:rPr>
          <w:rFonts w:ascii="Times New Roman" w:hAnsi="Times New Roman" w:cs="Times New Roman"/>
          <w:sz w:val="28"/>
          <w:szCs w:val="28"/>
        </w:rPr>
        <w:t>.</w:t>
      </w:r>
    </w:p>
    <w:p w:rsidR="00EB68F9" w:rsidRPr="00B07847" w:rsidRDefault="000A2D90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847">
        <w:rPr>
          <w:rFonts w:ascii="Times New Roman" w:hAnsi="Times New Roman" w:cs="Times New Roman"/>
          <w:b/>
          <w:i/>
          <w:sz w:val="28"/>
          <w:szCs w:val="28"/>
          <w:lang w:val="uk-UA"/>
        </w:rPr>
        <w:t>Вік учасників від 15 років</w:t>
      </w:r>
      <w:r w:rsidR="00EB68F9" w:rsidRPr="00B0784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B68F9" w:rsidRDefault="00EB68F9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b/>
          <w:i/>
          <w:sz w:val="28"/>
          <w:szCs w:val="28"/>
        </w:rPr>
        <w:t>Розмі</w:t>
      </w:r>
      <w:proofErr w:type="gramStart"/>
      <w:r w:rsidRPr="00B07847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B0784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07847">
        <w:rPr>
          <w:rFonts w:ascii="Times New Roman" w:hAnsi="Times New Roman" w:cs="Times New Roman"/>
          <w:b/>
          <w:i/>
          <w:sz w:val="28"/>
          <w:szCs w:val="28"/>
        </w:rPr>
        <w:t>колір</w:t>
      </w:r>
      <w:proofErr w:type="spellEnd"/>
      <w:r w:rsidRPr="00B078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B078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B078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b/>
          <w:i/>
          <w:sz w:val="28"/>
          <w:szCs w:val="28"/>
        </w:rPr>
        <w:t>значення</w:t>
      </w:r>
      <w:proofErr w:type="spellEnd"/>
      <w:r w:rsidRPr="00B07847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B07847">
        <w:rPr>
          <w:rFonts w:ascii="Times New Roman" w:hAnsi="Times New Roman" w:cs="Times New Roman"/>
          <w:b/>
          <w:i/>
          <w:sz w:val="28"/>
          <w:szCs w:val="28"/>
        </w:rPr>
        <w:t>мають</w:t>
      </w:r>
      <w:proofErr w:type="spellEnd"/>
      <w:r w:rsidRPr="00B0784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07847" w:rsidRPr="00B07847" w:rsidRDefault="00B07847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8F9" w:rsidRDefault="00EB68F9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47">
        <w:rPr>
          <w:rFonts w:ascii="Times New Roman" w:hAnsi="Times New Roman" w:cs="Times New Roman"/>
          <w:sz w:val="28"/>
          <w:szCs w:val="28"/>
        </w:rPr>
        <w:lastRenderedPageBreak/>
        <w:t xml:space="preserve">3.4.Конкурсні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(фото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забезпе</w:t>
      </w:r>
      <w:r w:rsidR="00EE5314" w:rsidRPr="00B07847">
        <w:rPr>
          <w:rFonts w:ascii="Times New Roman" w:hAnsi="Times New Roman" w:cs="Times New Roman"/>
          <w:sz w:val="28"/>
          <w:szCs w:val="28"/>
        </w:rPr>
        <w:t>чені</w:t>
      </w:r>
      <w:proofErr w:type="spellEnd"/>
      <w:r w:rsidR="00EE5314"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314" w:rsidRPr="00B07847">
        <w:rPr>
          <w:rFonts w:ascii="Times New Roman" w:hAnsi="Times New Roman" w:cs="Times New Roman"/>
          <w:sz w:val="28"/>
          <w:szCs w:val="28"/>
        </w:rPr>
        <w:t>докладними</w:t>
      </w:r>
      <w:proofErr w:type="spellEnd"/>
      <w:r w:rsidR="00EE5314"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314" w:rsidRPr="00B07847">
        <w:rPr>
          <w:rFonts w:ascii="Times New Roman" w:hAnsi="Times New Roman" w:cs="Times New Roman"/>
          <w:sz w:val="28"/>
          <w:szCs w:val="28"/>
        </w:rPr>
        <w:t>описами</w:t>
      </w:r>
      <w:proofErr w:type="spellEnd"/>
      <w:r w:rsidR="00EE5314" w:rsidRPr="00B078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5D11" w:rsidRPr="00B07847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gramEnd"/>
      <w:r w:rsidR="00E45D11" w:rsidRPr="00B07847">
        <w:rPr>
          <w:rFonts w:ascii="Times New Roman" w:hAnsi="Times New Roman" w:cs="Times New Roman"/>
          <w:sz w:val="28"/>
          <w:szCs w:val="28"/>
          <w:lang w:val="uk-UA"/>
        </w:rPr>
        <w:t>ізви</w:t>
      </w:r>
      <w:r w:rsidR="00EE5314" w:rsidRPr="00B07847">
        <w:rPr>
          <w:rFonts w:ascii="Times New Roman" w:hAnsi="Times New Roman" w:cs="Times New Roman"/>
          <w:sz w:val="28"/>
          <w:szCs w:val="28"/>
          <w:lang w:val="uk-UA"/>
        </w:rPr>
        <w:t>ще</w:t>
      </w:r>
      <w:r w:rsidR="00E45D11" w:rsidRPr="00B07847">
        <w:rPr>
          <w:rFonts w:ascii="Times New Roman" w:hAnsi="Times New Roman" w:cs="Times New Roman"/>
          <w:sz w:val="28"/>
          <w:szCs w:val="28"/>
        </w:rPr>
        <w:t xml:space="preserve">, </w:t>
      </w:r>
      <w:r w:rsidR="00E45D11" w:rsidRPr="00B0784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45D11" w:rsidRPr="00B07847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>, по</w:t>
      </w:r>
      <w:r w:rsidR="00E45D11" w:rsidRPr="00B07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учбовий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заклад, адреса, телефон,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>)</w:t>
      </w:r>
    </w:p>
    <w:p w:rsidR="00B07847" w:rsidRPr="00B07847" w:rsidRDefault="00B07847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F9" w:rsidRDefault="00EB68F9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47">
        <w:rPr>
          <w:rFonts w:ascii="Times New Roman" w:hAnsi="Times New Roman" w:cs="Times New Roman"/>
          <w:sz w:val="28"/>
          <w:szCs w:val="28"/>
        </w:rPr>
        <w:t xml:space="preserve">3.5. Конкурс проводиться в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заочній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4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B07847">
        <w:rPr>
          <w:rFonts w:ascii="Times New Roman" w:hAnsi="Times New Roman" w:cs="Times New Roman"/>
          <w:sz w:val="28"/>
          <w:szCs w:val="28"/>
        </w:rPr>
        <w:t>.</w:t>
      </w:r>
    </w:p>
    <w:p w:rsidR="00B07847" w:rsidRPr="00B07847" w:rsidRDefault="00B07847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4A1" w:rsidRPr="00B07847" w:rsidRDefault="001224A1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b/>
          <w:sz w:val="28"/>
          <w:szCs w:val="28"/>
          <w:lang w:val="uk-UA"/>
        </w:rPr>
        <w:t>4.Журі Конкурсу</w:t>
      </w:r>
    </w:p>
    <w:p w:rsidR="001224A1" w:rsidRPr="00B07847" w:rsidRDefault="001224A1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4.1.Журі проводить експертну оцінку представлених на Конкурс робіт.</w:t>
      </w:r>
    </w:p>
    <w:p w:rsidR="001224A1" w:rsidRPr="00B07847" w:rsidRDefault="001224A1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4.2. Оцінювання проводиться кожним членом журі індивідуально.</w:t>
      </w:r>
    </w:p>
    <w:p w:rsidR="001224A1" w:rsidRPr="00B07847" w:rsidRDefault="001224A1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4.3 Підсумкова оцінка формується шляхом обчислення середнього балу, набраного учасником Конкурсу.</w:t>
      </w:r>
    </w:p>
    <w:p w:rsidR="001224A1" w:rsidRPr="00B07847" w:rsidRDefault="001224A1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4.4.Рішення журі оформлюється протоколом.</w:t>
      </w:r>
    </w:p>
    <w:p w:rsidR="001224A1" w:rsidRPr="00B07847" w:rsidRDefault="001224A1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4.5. Журі має право присуджувати одне місце кільком учасникам.</w:t>
      </w:r>
    </w:p>
    <w:p w:rsidR="001224A1" w:rsidRPr="00B07847" w:rsidRDefault="001224A1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4.6. Рішення журі, оформлені протоколом, перегляду не підлягають.</w:t>
      </w:r>
    </w:p>
    <w:p w:rsidR="001224A1" w:rsidRPr="00B07847" w:rsidRDefault="001224A1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4.7.Розробляє критерії та методику оцінки виконаних робіт учасників Конкурсу.</w:t>
      </w:r>
    </w:p>
    <w:p w:rsidR="001224A1" w:rsidRDefault="001224A1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4.8. Визначає переможців та призерів.</w:t>
      </w:r>
    </w:p>
    <w:p w:rsidR="00B07847" w:rsidRPr="00B07847" w:rsidRDefault="00B07847" w:rsidP="00B07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609" w:rsidRPr="00B07847" w:rsidRDefault="00D33609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b/>
          <w:i/>
          <w:sz w:val="28"/>
          <w:szCs w:val="28"/>
          <w:lang w:val="uk-UA"/>
        </w:rPr>
        <w:t>4.9.</w:t>
      </w:r>
      <w:r w:rsidRPr="00B078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7847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Критерії оцінки конкурсних проектів:</w:t>
      </w:r>
    </w:p>
    <w:p w:rsidR="00D33609" w:rsidRPr="00B07847" w:rsidRDefault="00D33609" w:rsidP="00B078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використання зображень символів рідного краю;</w:t>
      </w:r>
    </w:p>
    <w:p w:rsidR="00D33609" w:rsidRPr="00B07847" w:rsidRDefault="00D33609" w:rsidP="00B078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використання етнографічної символіки;</w:t>
      </w:r>
    </w:p>
    <w:p w:rsidR="00D33609" w:rsidRPr="00B07847" w:rsidRDefault="00D33609" w:rsidP="00B078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форми </w:t>
      </w:r>
      <w:r w:rsidR="00463E01" w:rsidRPr="00B07847">
        <w:rPr>
          <w:rFonts w:ascii="Times New Roman" w:hAnsi="Times New Roman" w:cs="Times New Roman"/>
          <w:sz w:val="28"/>
          <w:szCs w:val="28"/>
          <w:lang w:val="uk-UA"/>
        </w:rPr>
        <w:t xml:space="preserve">і змісту </w:t>
      </w:r>
      <w:proofErr w:type="spellStart"/>
      <w:r w:rsidR="00463E01" w:rsidRPr="00B07847">
        <w:rPr>
          <w:rFonts w:ascii="Times New Roman" w:hAnsi="Times New Roman" w:cs="Times New Roman"/>
          <w:sz w:val="28"/>
          <w:szCs w:val="28"/>
          <w:lang w:val="uk-UA"/>
        </w:rPr>
        <w:t>проекта</w:t>
      </w:r>
      <w:proofErr w:type="spellEnd"/>
      <w:r w:rsidR="00463E01" w:rsidRPr="00B07847">
        <w:rPr>
          <w:rFonts w:ascii="Times New Roman" w:hAnsi="Times New Roman" w:cs="Times New Roman"/>
          <w:sz w:val="28"/>
          <w:szCs w:val="28"/>
          <w:lang w:val="uk-UA"/>
        </w:rPr>
        <w:t xml:space="preserve"> заявленої теми;</w:t>
      </w:r>
    </w:p>
    <w:p w:rsidR="00D33609" w:rsidRPr="00B07847" w:rsidRDefault="00D33609" w:rsidP="00B078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оригінальність образного вирішення;</w:t>
      </w:r>
    </w:p>
    <w:p w:rsidR="00D33609" w:rsidRPr="00B07847" w:rsidRDefault="00D33609" w:rsidP="00B078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творча індивідуальність і новаторство авторської думки;</w:t>
      </w:r>
    </w:p>
    <w:p w:rsidR="00D33609" w:rsidRPr="00B07847" w:rsidRDefault="00D33609" w:rsidP="00B078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високий рів</w:t>
      </w:r>
      <w:r w:rsidR="00463E01" w:rsidRPr="00B07847">
        <w:rPr>
          <w:rFonts w:ascii="Times New Roman" w:hAnsi="Times New Roman" w:cs="Times New Roman"/>
          <w:sz w:val="28"/>
          <w:szCs w:val="28"/>
          <w:lang w:val="uk-UA"/>
        </w:rPr>
        <w:t xml:space="preserve">ень майстерності, художній </w:t>
      </w:r>
      <w:proofErr w:type="spellStart"/>
      <w:r w:rsidR="00463E01" w:rsidRPr="00B07847">
        <w:rPr>
          <w:rFonts w:ascii="Times New Roman" w:hAnsi="Times New Roman" w:cs="Times New Roman"/>
          <w:sz w:val="28"/>
          <w:szCs w:val="28"/>
          <w:lang w:val="uk-UA"/>
        </w:rPr>
        <w:t>вкус</w:t>
      </w:r>
      <w:proofErr w:type="spellEnd"/>
      <w:r w:rsidR="00463E01" w:rsidRPr="00B078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3E01" w:rsidRPr="00B07847" w:rsidRDefault="00463E01" w:rsidP="00B078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техніка виконання, використовувані матеріали;</w:t>
      </w:r>
    </w:p>
    <w:p w:rsidR="00B07847" w:rsidRDefault="00463E01" w:rsidP="005B566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естетичний вигляд готового виробу.</w:t>
      </w:r>
    </w:p>
    <w:p w:rsidR="00D83BE7" w:rsidRDefault="00D83BE7" w:rsidP="00D83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BE7" w:rsidRPr="00D83BE7" w:rsidRDefault="00D83BE7" w:rsidP="00D83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66B" w:rsidRPr="005B566B" w:rsidRDefault="005B566B" w:rsidP="005B566B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827" w:rsidRDefault="00806827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5.Условия </w:t>
      </w:r>
      <w:proofErr w:type="spellStart"/>
      <w:r w:rsidRPr="00B07847">
        <w:rPr>
          <w:rFonts w:ascii="Times New Roman" w:hAnsi="Times New Roman" w:cs="Times New Roman"/>
          <w:b/>
          <w:sz w:val="28"/>
          <w:szCs w:val="28"/>
          <w:lang w:val="uk-UA"/>
        </w:rPr>
        <w:t>конкурса</w:t>
      </w:r>
      <w:proofErr w:type="spellEnd"/>
      <w:r w:rsidRPr="00B0784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B566B" w:rsidRPr="00B07847" w:rsidRDefault="005B566B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827" w:rsidRPr="00B07847" w:rsidRDefault="00806827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 xml:space="preserve">5.1. Формат доданих фотографій - </w:t>
      </w:r>
      <w:proofErr w:type="spellStart"/>
      <w:r w:rsidRPr="00B07847">
        <w:rPr>
          <w:rFonts w:ascii="Times New Roman" w:hAnsi="Times New Roman" w:cs="Times New Roman"/>
          <w:sz w:val="28"/>
          <w:szCs w:val="28"/>
          <w:lang w:val="uk-UA"/>
        </w:rPr>
        <w:t>.jpg</w:t>
      </w:r>
      <w:proofErr w:type="spellEnd"/>
      <w:r w:rsidRPr="00B078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6827" w:rsidRPr="00B07847" w:rsidRDefault="00806827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Приймаються тільки індивідуальні роботи!</w:t>
      </w:r>
    </w:p>
    <w:p w:rsidR="00806827" w:rsidRDefault="00806827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Колективні роботи не розглядаються.</w:t>
      </w:r>
    </w:p>
    <w:p w:rsidR="005B566B" w:rsidRPr="00B07847" w:rsidRDefault="005B566B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6827" w:rsidRDefault="00806827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078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.2.Матеріали приймаються в електронному вигляді на електронну пошту  </w:t>
      </w:r>
      <w:hyperlink r:id="rId5" w:history="1">
        <w:r w:rsidR="00CE6C76" w:rsidRPr="00B07847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uk-UA"/>
          </w:rPr>
          <w:t>projects.dodmc@donmolod.gov.ua</w:t>
        </w:r>
      </w:hyperlink>
    </w:p>
    <w:p w:rsidR="005B566B" w:rsidRPr="00B07847" w:rsidRDefault="005B566B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6C76" w:rsidRPr="00B07847" w:rsidRDefault="00CE6C76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Керівник конкурсу зобов'язується: </w:t>
      </w:r>
    </w:p>
    <w:p w:rsidR="00CE6C76" w:rsidRPr="005B566B" w:rsidRDefault="00CE6C76" w:rsidP="005B566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66B">
        <w:rPr>
          <w:rFonts w:ascii="Times New Roman" w:hAnsi="Times New Roman" w:cs="Times New Roman"/>
          <w:sz w:val="28"/>
          <w:szCs w:val="28"/>
          <w:lang w:val="uk-UA"/>
        </w:rPr>
        <w:t>контролювати і координувати проведення конкурсу;</w:t>
      </w:r>
    </w:p>
    <w:p w:rsidR="00CE6C76" w:rsidRPr="005B566B" w:rsidRDefault="00CE6C76" w:rsidP="005B566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66B">
        <w:rPr>
          <w:rFonts w:ascii="Times New Roman" w:hAnsi="Times New Roman" w:cs="Times New Roman"/>
          <w:sz w:val="28"/>
          <w:szCs w:val="28"/>
          <w:lang w:val="uk-UA"/>
        </w:rPr>
        <w:t>розміщувати надіслані роботи на рівних умовах;</w:t>
      </w:r>
    </w:p>
    <w:p w:rsidR="00CE6C76" w:rsidRPr="005B566B" w:rsidRDefault="00CE6C76" w:rsidP="005B566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66B">
        <w:rPr>
          <w:rFonts w:ascii="Times New Roman" w:hAnsi="Times New Roman" w:cs="Times New Roman"/>
          <w:sz w:val="28"/>
          <w:szCs w:val="28"/>
          <w:lang w:val="uk-UA"/>
        </w:rPr>
        <w:t>поширювати інформацію про конкурс та його підсумки.</w:t>
      </w:r>
    </w:p>
    <w:p w:rsidR="005B566B" w:rsidRPr="00B07847" w:rsidRDefault="005B566B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C76" w:rsidRPr="00B07847" w:rsidRDefault="00CE6C76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b/>
          <w:sz w:val="28"/>
          <w:szCs w:val="28"/>
          <w:lang w:val="uk-UA"/>
        </w:rPr>
        <w:t>7.Контактна інформація керівника конкурсу:</w:t>
      </w:r>
    </w:p>
    <w:p w:rsidR="00CE6C76" w:rsidRPr="00B07847" w:rsidRDefault="00CE6C76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 xml:space="preserve">Кравчук Олена Володимирівна, методист творчого об'єднання </w:t>
      </w:r>
      <w:proofErr w:type="spellStart"/>
      <w:r w:rsidRPr="00B07847">
        <w:rPr>
          <w:rFonts w:ascii="Times New Roman" w:hAnsi="Times New Roman" w:cs="Times New Roman"/>
          <w:sz w:val="28"/>
          <w:szCs w:val="28"/>
          <w:lang w:val="uk-UA"/>
        </w:rPr>
        <w:t>“Креатив”</w:t>
      </w:r>
      <w:proofErr w:type="spellEnd"/>
      <w:r w:rsidRPr="00B07847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обласного дитячо-молодіжного центру.</w:t>
      </w:r>
    </w:p>
    <w:p w:rsidR="00CE6C76" w:rsidRPr="00B07847" w:rsidRDefault="00CE6C76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>тел.: +38099-948-97-29</w:t>
      </w:r>
      <w:bookmarkStart w:id="0" w:name="_GoBack"/>
      <w:bookmarkEnd w:id="0"/>
    </w:p>
    <w:p w:rsidR="00CE6C76" w:rsidRPr="00B07847" w:rsidRDefault="00CE6C76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B07847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B07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94549" w:rsidRPr="00B07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projects.dodmc@donmolod.gov.ua</w:t>
      </w:r>
    </w:p>
    <w:p w:rsidR="00CE6C76" w:rsidRPr="00B07847" w:rsidRDefault="00CE6C76" w:rsidP="00B0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4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конкурсу будуть розміщені на сайті http://dodmc.dn.ua/  та у групі  </w:t>
      </w:r>
      <w:proofErr w:type="spellStart"/>
      <w:r w:rsidRPr="00B07847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B07847">
        <w:rPr>
          <w:rFonts w:ascii="Times New Roman" w:hAnsi="Times New Roman" w:cs="Times New Roman"/>
          <w:sz w:val="28"/>
          <w:szCs w:val="28"/>
          <w:lang w:val="uk-UA"/>
        </w:rPr>
        <w:t xml:space="preserve"> https://www.facebook.com/groups/838344572966914/ </w:t>
      </w:r>
    </w:p>
    <w:p w:rsidR="00806827" w:rsidRPr="00CE6C76" w:rsidRDefault="00806827" w:rsidP="00463E0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06827" w:rsidRPr="00CE6C76" w:rsidSect="0012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474"/>
    <w:multiLevelType w:val="hybridMultilevel"/>
    <w:tmpl w:val="F4B41F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E47628"/>
    <w:multiLevelType w:val="hybridMultilevel"/>
    <w:tmpl w:val="46629B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E0323B"/>
    <w:multiLevelType w:val="hybridMultilevel"/>
    <w:tmpl w:val="6A7E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723AB7"/>
    <w:multiLevelType w:val="hybridMultilevel"/>
    <w:tmpl w:val="95323B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F87202"/>
    <w:multiLevelType w:val="hybridMultilevel"/>
    <w:tmpl w:val="F5288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C7D3B"/>
    <w:multiLevelType w:val="hybridMultilevel"/>
    <w:tmpl w:val="33A6F2AC"/>
    <w:lvl w:ilvl="0" w:tplc="400A2ED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E3A76F4"/>
    <w:multiLevelType w:val="hybridMultilevel"/>
    <w:tmpl w:val="6F9C10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C361D"/>
    <w:multiLevelType w:val="hybridMultilevel"/>
    <w:tmpl w:val="5B0EA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F6BD2"/>
    <w:multiLevelType w:val="hybridMultilevel"/>
    <w:tmpl w:val="4F500B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D37C6D"/>
    <w:multiLevelType w:val="hybridMultilevel"/>
    <w:tmpl w:val="549653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5E5884"/>
    <w:multiLevelType w:val="hybridMultilevel"/>
    <w:tmpl w:val="B81ED3A6"/>
    <w:lvl w:ilvl="0" w:tplc="589A9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622D4C"/>
    <w:multiLevelType w:val="hybridMultilevel"/>
    <w:tmpl w:val="05CEF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D4EE2"/>
    <w:multiLevelType w:val="hybridMultilevel"/>
    <w:tmpl w:val="ECFE8A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31A15"/>
    <w:rsid w:val="000A2D90"/>
    <w:rsid w:val="001224A1"/>
    <w:rsid w:val="00126894"/>
    <w:rsid w:val="00176F36"/>
    <w:rsid w:val="001B6BC7"/>
    <w:rsid w:val="00323917"/>
    <w:rsid w:val="00463E01"/>
    <w:rsid w:val="004C6142"/>
    <w:rsid w:val="005B566B"/>
    <w:rsid w:val="005C6ACD"/>
    <w:rsid w:val="006B30E9"/>
    <w:rsid w:val="00731A15"/>
    <w:rsid w:val="00735B8B"/>
    <w:rsid w:val="00806827"/>
    <w:rsid w:val="00832A09"/>
    <w:rsid w:val="009E37EF"/>
    <w:rsid w:val="00B07847"/>
    <w:rsid w:val="00B32A8E"/>
    <w:rsid w:val="00BF6DA8"/>
    <w:rsid w:val="00C81E38"/>
    <w:rsid w:val="00CE6C76"/>
    <w:rsid w:val="00D33609"/>
    <w:rsid w:val="00D71554"/>
    <w:rsid w:val="00D83BE7"/>
    <w:rsid w:val="00DC3251"/>
    <w:rsid w:val="00DF50B1"/>
    <w:rsid w:val="00E22E76"/>
    <w:rsid w:val="00E45D11"/>
    <w:rsid w:val="00E55DFA"/>
    <w:rsid w:val="00E94549"/>
    <w:rsid w:val="00EA4A46"/>
    <w:rsid w:val="00EB68F9"/>
    <w:rsid w:val="00EE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D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D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cts.dodmc@donmol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Неля</cp:lastModifiedBy>
  <cp:revision>33</cp:revision>
  <dcterms:created xsi:type="dcterms:W3CDTF">2018-05-11T11:01:00Z</dcterms:created>
  <dcterms:modified xsi:type="dcterms:W3CDTF">2018-05-18T06:40:00Z</dcterms:modified>
</cp:coreProperties>
</file>