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1" w:rsidRPr="006F3711" w:rsidRDefault="006F3711" w:rsidP="006F3711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краєзнавчого </w:t>
      </w:r>
      <w:r w:rsidRPr="006F371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F3711">
        <w:rPr>
          <w:rFonts w:ascii="Times New Roman" w:hAnsi="Times New Roman" w:cs="Times New Roman"/>
          <w:sz w:val="28"/>
          <w:szCs w:val="28"/>
          <w:lang w:val="uk-UA"/>
        </w:rPr>
        <w:t xml:space="preserve"> - етапу   «Мереживо свят Донеччини»</w:t>
      </w:r>
    </w:p>
    <w:p w:rsidR="006F3711" w:rsidRDefault="006F3711" w:rsidP="006F3711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в рамках проекту «ПАТРІОТИЧНА ГРА»</w:t>
      </w:r>
    </w:p>
    <w:p w:rsidR="006F3711" w:rsidRPr="006F3711" w:rsidRDefault="006F3711" w:rsidP="006F3711">
      <w:pPr>
        <w:rPr>
          <w:lang w:val="uk-UA"/>
        </w:rPr>
      </w:pPr>
    </w:p>
    <w:p w:rsidR="006F3711" w:rsidRPr="006F3711" w:rsidRDefault="006F3711" w:rsidP="006F371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F3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МЕТА ЕТАПУ:</w:t>
      </w:r>
    </w:p>
    <w:p w:rsidR="006F3711" w:rsidRPr="006F3711" w:rsidRDefault="006F3711" w:rsidP="006F37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формування національної свідомості; </w:t>
      </w:r>
    </w:p>
    <w:p w:rsidR="006F3711" w:rsidRPr="006F3711" w:rsidRDefault="006F3711" w:rsidP="006F37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плекання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українських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духовних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традицій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цінностей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6F3711" w:rsidRPr="006F3711" w:rsidRDefault="006F3711" w:rsidP="006F37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популяризація національної духовно-культурної          спадщини; </w:t>
      </w:r>
    </w:p>
    <w:p w:rsidR="006F3711" w:rsidRPr="006F3711" w:rsidRDefault="006F3711" w:rsidP="006F37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збереження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розвиток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духовно-моральних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цінностей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Українського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народу; </w:t>
      </w:r>
    </w:p>
    <w:p w:rsidR="006F3711" w:rsidRPr="006F3711" w:rsidRDefault="006F3711" w:rsidP="006F3711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духовної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єдності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поколінь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F3711" w:rsidRPr="006F3711" w:rsidRDefault="006F3711" w:rsidP="006F371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прищеплення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шанобливого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ставлення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культури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звичаї</w:t>
      </w:r>
      <w:proofErr w:type="gram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spellEnd"/>
      <w:proofErr w:type="gram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традицій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українців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6F3711" w:rsidRPr="006F3711" w:rsidRDefault="006F3711" w:rsidP="006F37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6F3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ЗАВДАННЯ:</w:t>
      </w:r>
    </w:p>
    <w:p w:rsidR="006F3711" w:rsidRPr="006F3711" w:rsidRDefault="006F3711" w:rsidP="006F371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Зробити </w:t>
      </w:r>
      <w:proofErr w:type="spellStart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відеоролік</w:t>
      </w:r>
      <w:proofErr w:type="spellEnd"/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– звіт про свята зимового циклу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проведення обряду  чи  традиційне святкове дійство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притаманне тільки вашому  району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місту або селищу.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F3711" w:rsidRPr="006F3711" w:rsidRDefault="006F3711" w:rsidP="006F37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6F3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УЧАСНИКИ:</w:t>
      </w:r>
    </w:p>
    <w:p w:rsidR="006F3711" w:rsidRPr="006F3711" w:rsidRDefault="006F3711" w:rsidP="006F371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Команда в складі: 5 осіб + 1 керівник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вік – 13-17 років</w:t>
      </w:r>
    </w:p>
    <w:p w:rsidR="006F3711" w:rsidRPr="006F3711" w:rsidRDefault="006F3711" w:rsidP="006F371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Долучитися до проекту можна на будь-якому  етапі!</w:t>
      </w:r>
    </w:p>
    <w:p w:rsidR="006F3711" w:rsidRPr="006F3711" w:rsidRDefault="006F3711" w:rsidP="006F3711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Якщо команда не приймала участь у першому етапі – подати заявку (</w:t>
      </w:r>
      <w:hyperlink r:id="rId5" w:history="1">
        <w:r w:rsidRPr="006F3711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http://dodmc.dn.ua</w:t>
        </w:r>
      </w:hyperlink>
      <w:r w:rsidRPr="006F371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)</w:t>
      </w:r>
    </w:p>
    <w:p w:rsidR="006F3711" w:rsidRPr="006F3711" w:rsidRDefault="006F3711" w:rsidP="006F371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F3711" w:rsidRPr="006F3711" w:rsidRDefault="006F3711" w:rsidP="006F371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F3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</w:t>
      </w:r>
      <w:r w:rsidRPr="006F3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ЕХНІЧНІ ВИМОГИ ДО ВІДЕОРОЛІКА</w:t>
      </w:r>
      <w:r w:rsidRPr="006F3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Pr="006F37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6F3711" w:rsidRPr="006F3711" w:rsidRDefault="006F3711" w:rsidP="006F371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тривалість</w:t>
      </w:r>
      <w:proofErr w:type="spellEnd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6 - 8 </w:t>
      </w:r>
      <w:proofErr w:type="spellStart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хв</w:t>
      </w:r>
      <w:proofErr w:type="spellEnd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3711" w:rsidRPr="006F3711" w:rsidRDefault="006F3711" w:rsidP="006F371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формат – .</w:t>
      </w:r>
      <w:proofErr w:type="spellStart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, .</w:t>
      </w:r>
      <w:r w:rsidRPr="006F37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4, .</w:t>
      </w:r>
      <w:proofErr w:type="spellStart"/>
      <w:r w:rsidRPr="006F37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wmv</w:t>
      </w:r>
      <w:proofErr w:type="spellEnd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3711" w:rsidRPr="006F3711" w:rsidRDefault="006F3711" w:rsidP="006F371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дозвіл</w:t>
      </w:r>
      <w:proofErr w:type="spellEnd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720х540 </w:t>
      </w:r>
    </w:p>
    <w:p w:rsidR="006F3711" w:rsidRDefault="006F3711" w:rsidP="006F371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звук –</w:t>
      </w:r>
      <w:proofErr w:type="gramStart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6F3711">
        <w:rPr>
          <w:rFonts w:ascii="Times New Roman" w:hAnsi="Times New Roman" w:cs="Times New Roman"/>
          <w:color w:val="000000" w:themeColor="text1"/>
          <w:sz w:val="28"/>
          <w:szCs w:val="28"/>
        </w:rPr>
        <w:t>мр3</w:t>
      </w:r>
      <w:r w:rsidRPr="006F37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:rsidR="006F3711" w:rsidRDefault="006F3711" w:rsidP="006F37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711" w:rsidRPr="006F3711" w:rsidRDefault="006F3711" w:rsidP="006F37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711" w:rsidRPr="006F3711" w:rsidRDefault="006F3711" w:rsidP="006F37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3711" w:rsidRPr="006F3711" w:rsidRDefault="006F3711" w:rsidP="006F371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37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КРИТЕРІЇ ОЦІНЮВАННЯ КОНКУРСНИХ РОБІТ:</w:t>
      </w:r>
    </w:p>
    <w:p w:rsidR="006F3711" w:rsidRPr="006F3711" w:rsidRDefault="006F3711" w:rsidP="006F3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6F3711" w:rsidRPr="006F3711" w:rsidRDefault="006F3711" w:rsidP="006F3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6F3711" w:rsidRPr="006F3711" w:rsidRDefault="006F3711" w:rsidP="006F3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6F3711" w:rsidRPr="006F3711" w:rsidRDefault="006F3711" w:rsidP="006F3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Сюжет</w:t>
      </w:r>
    </w:p>
    <w:p w:rsidR="006F3711" w:rsidRPr="006F3711" w:rsidRDefault="006F3711" w:rsidP="006F37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6F3711" w:rsidRPr="006F3711" w:rsidRDefault="006F3711" w:rsidP="006F371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37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6F3711" w:rsidRPr="006F3711" w:rsidRDefault="006F3711" w:rsidP="006F3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заклад  «Донецький обласний дитячо-молодіжний центр»</w:t>
      </w:r>
    </w:p>
    <w:p w:rsidR="006F3711" w:rsidRPr="006F3711" w:rsidRDefault="006F3711" w:rsidP="006F371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F37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ЖУРІ</w:t>
      </w:r>
    </w:p>
    <w:p w:rsidR="006F3711" w:rsidRPr="006F3711" w:rsidRDefault="006F3711" w:rsidP="006F37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запрошених професіоналів та спеціалістів КПНЗ «ДОДМЦ»</w:t>
      </w:r>
    </w:p>
    <w:p w:rsidR="006F3711" w:rsidRPr="006F3711" w:rsidRDefault="006F3711" w:rsidP="006F3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КОМАНДА - ПЕРЕМОЖЕЦЬ </w:t>
      </w:r>
      <w:r w:rsidRPr="006F3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F3711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Pr="006F37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головною нагородою етапу – ГЕРБОМ. </w:t>
      </w:r>
    </w:p>
    <w:p w:rsidR="006F3711" w:rsidRPr="006F3711" w:rsidRDefault="006F3711" w:rsidP="006F3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37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РОБОТИ ПРИЙМАЮТЬСЯ ДО 10.02.2017 РОКУ</w:t>
      </w:r>
      <w:r w:rsidRPr="006F3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F3711" w:rsidRPr="006F3711" w:rsidRDefault="006F3711" w:rsidP="006F37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3711" w:rsidRPr="006F3711" w:rsidRDefault="006F3711" w:rsidP="006F371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F3711">
        <w:rPr>
          <w:rFonts w:ascii="Times New Roman" w:hAnsi="Times New Roman" w:cs="Times New Roman"/>
          <w:sz w:val="28"/>
          <w:szCs w:val="28"/>
          <w:lang w:val="uk-UA"/>
        </w:rPr>
        <w:t>Усі питання:</w:t>
      </w:r>
      <w:r w:rsidRPr="006F37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6" w:history="1">
        <w:r w:rsidRPr="006F37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patriotism@dodmc.dn.ua</w:t>
        </w:r>
      </w:hyperlink>
      <w:r w:rsidRPr="006F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6F3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або</w:t>
      </w:r>
      <w:r w:rsidRPr="006F3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F3711">
        <w:rPr>
          <w:rFonts w:ascii="Times New Roman" w:hAnsi="Times New Roman" w:cs="Times New Roman"/>
          <w:sz w:val="28"/>
          <w:szCs w:val="28"/>
          <w:lang w:val="uk-UA"/>
        </w:rPr>
        <w:t xml:space="preserve"> за телефоном 050-172-71-96 (Тетяна)</w:t>
      </w:r>
    </w:p>
    <w:p w:rsidR="00E97484" w:rsidRPr="006F3711" w:rsidRDefault="00E9748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7484" w:rsidRPr="006F3711" w:rsidSect="00E9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93"/>
    <w:multiLevelType w:val="hybridMultilevel"/>
    <w:tmpl w:val="1C900146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D44"/>
    <w:multiLevelType w:val="hybridMultilevel"/>
    <w:tmpl w:val="C45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B6107"/>
    <w:multiLevelType w:val="hybridMultilevel"/>
    <w:tmpl w:val="3A8C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7263"/>
    <w:multiLevelType w:val="hybridMultilevel"/>
    <w:tmpl w:val="B6A0AFA4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11"/>
    <w:rsid w:val="006F3711"/>
    <w:rsid w:val="00E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11"/>
  </w:style>
  <w:style w:type="paragraph" w:styleId="2">
    <w:name w:val="heading 2"/>
    <w:basedOn w:val="a"/>
    <w:next w:val="a"/>
    <w:link w:val="20"/>
    <w:uiPriority w:val="9"/>
    <w:unhideWhenUsed/>
    <w:qFormat/>
    <w:rsid w:val="006F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F3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ism@dodmc.dn.ua" TargetMode="External"/><Relationship Id="rId5" Type="http://schemas.openxmlformats.org/officeDocument/2006/relationships/hyperlink" Target="http://dodmc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2017-01-05T09:34:00Z</dcterms:created>
  <dcterms:modified xsi:type="dcterms:W3CDTF">2017-01-05T09:35:00Z</dcterms:modified>
</cp:coreProperties>
</file>