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15" w:rsidRPr="00A00F3D" w:rsidRDefault="00731A15" w:rsidP="00A00F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0F3D">
        <w:rPr>
          <w:rFonts w:ascii="Times New Roman" w:hAnsi="Times New Roman" w:cs="Times New Roman"/>
          <w:sz w:val="28"/>
          <w:szCs w:val="28"/>
        </w:rPr>
        <w:t>ЗАТВЕРДЖУЮ</w:t>
      </w:r>
    </w:p>
    <w:p w:rsidR="00F551A1" w:rsidRPr="00A00F3D" w:rsidRDefault="00731A15" w:rsidP="00A00F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0F3D">
        <w:rPr>
          <w:rFonts w:ascii="Times New Roman" w:hAnsi="Times New Roman" w:cs="Times New Roman"/>
          <w:sz w:val="28"/>
          <w:szCs w:val="28"/>
        </w:rPr>
        <w:t xml:space="preserve">В.о. Директора </w:t>
      </w:r>
    </w:p>
    <w:p w:rsidR="00731A15" w:rsidRPr="00A00F3D" w:rsidRDefault="00731A15" w:rsidP="00A00F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F551A1" w:rsidRPr="00A00F3D">
        <w:rPr>
          <w:rFonts w:ascii="Times New Roman" w:hAnsi="Times New Roman" w:cs="Times New Roman"/>
          <w:sz w:val="28"/>
          <w:szCs w:val="28"/>
        </w:rPr>
        <w:t xml:space="preserve"> </w:t>
      </w:r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731A15" w:rsidRPr="00A00F3D" w:rsidRDefault="00731A15" w:rsidP="00A00F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731A15" w:rsidRPr="00A00F3D" w:rsidRDefault="00F551A1" w:rsidP="00A00F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</w:rPr>
        <w:t>_______________</w:t>
      </w:r>
      <w:r w:rsidR="00605CD9" w:rsidRPr="00A00F3D">
        <w:rPr>
          <w:rFonts w:ascii="Times New Roman" w:hAnsi="Times New Roman" w:cs="Times New Roman"/>
          <w:sz w:val="28"/>
          <w:szCs w:val="28"/>
        </w:rPr>
        <w:t xml:space="preserve"> </w:t>
      </w:r>
      <w:r w:rsidR="00605CD9" w:rsidRPr="00A00F3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05CD9" w:rsidRPr="00A00F3D">
        <w:rPr>
          <w:rFonts w:ascii="Times New Roman" w:hAnsi="Times New Roman" w:cs="Times New Roman"/>
          <w:sz w:val="28"/>
          <w:szCs w:val="28"/>
        </w:rPr>
        <w:t>.В.</w:t>
      </w:r>
      <w:r w:rsidR="00605CD9" w:rsidRPr="00A00F3D">
        <w:rPr>
          <w:rFonts w:ascii="Times New Roman" w:hAnsi="Times New Roman" w:cs="Times New Roman"/>
          <w:sz w:val="28"/>
          <w:szCs w:val="28"/>
          <w:lang w:val="uk-UA"/>
        </w:rPr>
        <w:t>Мовчан</w:t>
      </w:r>
    </w:p>
    <w:p w:rsidR="00731A15" w:rsidRPr="00A00F3D" w:rsidRDefault="00731A15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15" w:rsidRPr="00A00F3D" w:rsidRDefault="00731A15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15" w:rsidRPr="00A00F3D" w:rsidRDefault="00731A15" w:rsidP="00A00F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0F3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C81E38" w:rsidRPr="00A00F3D" w:rsidRDefault="00731A15" w:rsidP="00A00F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00F3D">
        <w:rPr>
          <w:rFonts w:ascii="Times New Roman" w:hAnsi="Times New Roman" w:cs="Times New Roman"/>
          <w:b/>
          <w:sz w:val="28"/>
          <w:szCs w:val="28"/>
        </w:rPr>
        <w:t>п</w:t>
      </w:r>
      <w:r w:rsidR="00735B8B" w:rsidRPr="00A00F3D">
        <w:rPr>
          <w:rFonts w:ascii="Times New Roman" w:hAnsi="Times New Roman" w:cs="Times New Roman"/>
          <w:b/>
          <w:sz w:val="28"/>
          <w:szCs w:val="28"/>
        </w:rPr>
        <w:t>роведення</w:t>
      </w:r>
      <w:proofErr w:type="spellEnd"/>
      <w:r w:rsidR="00735B8B" w:rsidRPr="00A00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5B8B" w:rsidRPr="00A00F3D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="00735B8B" w:rsidRPr="00A00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5B8B" w:rsidRPr="00A00F3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735B8B" w:rsidRPr="00A00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F3D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EA4A46" w:rsidRPr="00A00F3D" w:rsidRDefault="002B5333" w:rsidP="00A00F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sz w:val="28"/>
          <w:szCs w:val="28"/>
          <w:lang w:val="uk-UA"/>
        </w:rPr>
        <w:t>«Пряничне місто</w:t>
      </w:r>
      <w:r w:rsidR="00EA4A46" w:rsidRPr="00A00F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35B8B" w:rsidRPr="00A00F3D" w:rsidRDefault="00735B8B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B8B" w:rsidRDefault="00735B8B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території Донецької області. Організаторами Конкурсу є Донецький обласний дитячо-молодіжний центр.</w:t>
      </w:r>
      <w:r w:rsidR="004C6142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A00F3D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A46" w:rsidRPr="00A00F3D" w:rsidRDefault="00EA4A46" w:rsidP="00A00F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A00F3D" w:rsidRPr="00A00F3D" w:rsidRDefault="00A00F3D" w:rsidP="00A00F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0F3D" w:rsidRPr="00A00F3D" w:rsidRDefault="00EA4A46" w:rsidP="00A00F3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proofErr w:type="spellStart"/>
      <w:r w:rsidRPr="00A00F3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конкурс (далі Конкурс) </w:t>
      </w:r>
      <w:r w:rsidR="00A00F3D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BBB" w:rsidRPr="00A00F3D">
        <w:rPr>
          <w:rFonts w:ascii="Times New Roman" w:hAnsi="Times New Roman" w:cs="Times New Roman"/>
          <w:sz w:val="28"/>
          <w:szCs w:val="28"/>
          <w:lang w:val="uk-UA"/>
        </w:rPr>
        <w:t>«Пряничне місто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» встановлює цілі і завдання, визначає порядок організації і проведення конкурсу.</w:t>
      </w:r>
    </w:p>
    <w:p w:rsid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CE6C76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proofErr w:type="spellStart"/>
      <w:r w:rsidR="00CE6C76" w:rsidRPr="00A00F3D">
        <w:rPr>
          <w:rFonts w:ascii="Times New Roman" w:hAnsi="Times New Roman" w:cs="Times New Roman"/>
          <w:sz w:val="28"/>
          <w:szCs w:val="28"/>
          <w:lang w:val="uk-UA"/>
        </w:rPr>
        <w:t>проведения</w:t>
      </w:r>
      <w:proofErr w:type="spellEnd"/>
      <w:r w:rsidR="00CE6C76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6C76" w:rsidRPr="00A00F3D">
        <w:rPr>
          <w:rFonts w:ascii="Times New Roman" w:hAnsi="Times New Roman" w:cs="Times New Roman"/>
          <w:sz w:val="28"/>
          <w:szCs w:val="28"/>
          <w:lang w:val="uk-UA"/>
        </w:rPr>
        <w:t>Конкурса</w:t>
      </w:r>
      <w:proofErr w:type="spellEnd"/>
      <w:r w:rsidR="00CE6C76" w:rsidRPr="00A00F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0F3D" w:rsidRDefault="00FB318E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Прийом робіт з </w:t>
      </w:r>
      <w:r w:rsidRPr="00A00F3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грудня 2018 року по 1</w:t>
      </w:r>
      <w:r w:rsidRPr="00A00F3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F6FC8"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січня  2019</w:t>
      </w:r>
      <w:r w:rsidR="00CE6C76"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6516FE" w:rsidRPr="00A00F3D" w:rsidRDefault="006516FE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>:</w:t>
      </w:r>
    </w:p>
    <w:p w:rsidR="006516FE" w:rsidRDefault="006516FE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3D">
        <w:rPr>
          <w:rFonts w:ascii="Times New Roman" w:hAnsi="Times New Roman" w:cs="Times New Roman"/>
          <w:sz w:val="28"/>
          <w:szCs w:val="28"/>
        </w:rPr>
        <w:t xml:space="preserve">- роботу в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>.</w:t>
      </w:r>
    </w:p>
    <w:p w:rsidR="00A00F3D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C76" w:rsidRPr="00A00F3D" w:rsidRDefault="00CE6C76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>Ви</w:t>
      </w:r>
      <w:r w:rsidR="00FB318E"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значення переможців з 1</w:t>
      </w:r>
      <w:r w:rsidR="00FB318E" w:rsidRPr="00A00F3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F63A4"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січня 2019 року по 20 січня 2019</w:t>
      </w:r>
      <w:r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року</w:t>
      </w:r>
      <w:r w:rsidRPr="00A00F3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516FE" w:rsidRDefault="006516FE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A00F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F3D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>.</w:t>
      </w:r>
    </w:p>
    <w:p w:rsidR="00A00F3D" w:rsidRPr="00A00F3D" w:rsidRDefault="00A00F3D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FE" w:rsidRPr="00A00F3D" w:rsidRDefault="006516FE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46" w:rsidRPr="00A00F3D" w:rsidRDefault="004C6142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A00F3D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A46" w:rsidRPr="00A00F3D">
        <w:rPr>
          <w:rFonts w:ascii="Times New Roman" w:hAnsi="Times New Roman" w:cs="Times New Roman"/>
          <w:sz w:val="28"/>
          <w:szCs w:val="28"/>
          <w:lang w:val="uk-UA"/>
        </w:rPr>
        <w:t>Мета Конкурсу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6142" w:rsidRPr="00A00F3D" w:rsidRDefault="00D05A8B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Конкурс розглядається як конкурс проектування, що дозволяє своїм учасникам висловити будь-які фантастичні і казкові ідеї міста в кондитерсько-архітектурному стилі, </w:t>
      </w:r>
      <w:r w:rsidR="004C6142" w:rsidRPr="00A00F3D">
        <w:rPr>
          <w:rFonts w:ascii="Times New Roman" w:hAnsi="Times New Roman" w:cs="Times New Roman"/>
          <w:sz w:val="28"/>
          <w:szCs w:val="28"/>
          <w:lang w:val="uk-UA"/>
        </w:rPr>
        <w:t>виявлення талановитих майстрів.</w:t>
      </w:r>
    </w:p>
    <w:p w:rsidR="00BF6DA8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r w:rsidR="00BF6DA8" w:rsidRPr="00A00F3D">
        <w:rPr>
          <w:rFonts w:ascii="Times New Roman" w:hAnsi="Times New Roman" w:cs="Times New Roman"/>
          <w:sz w:val="28"/>
          <w:szCs w:val="28"/>
          <w:lang w:val="uk-UA"/>
        </w:rPr>
        <w:t>Завдання Конкурсу:</w:t>
      </w:r>
    </w:p>
    <w:p w:rsidR="00DC3251" w:rsidRPr="00A00F3D" w:rsidRDefault="00BF6DA8" w:rsidP="00A00F3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виховання любові і поваги до культури і традицій українського народу;</w:t>
      </w:r>
    </w:p>
    <w:p w:rsidR="00D71554" w:rsidRPr="00A00F3D" w:rsidRDefault="00BF6DA8" w:rsidP="00A00F3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розвиток інтересу у населення до народної творчості, ремесла, традиційн</w:t>
      </w:r>
      <w:r w:rsidR="00D71554" w:rsidRPr="00A00F3D">
        <w:rPr>
          <w:rFonts w:ascii="Times New Roman" w:hAnsi="Times New Roman" w:cs="Times New Roman"/>
          <w:sz w:val="28"/>
          <w:szCs w:val="28"/>
          <w:lang w:val="uk-UA"/>
        </w:rPr>
        <w:t>их свят та обрядів;</w:t>
      </w:r>
    </w:p>
    <w:p w:rsidR="00BF6DA8" w:rsidRDefault="00BF6DA8" w:rsidP="00A00F3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виявлення та заохочення кращих майстрів декоративно-</w:t>
      </w:r>
      <w:r w:rsidR="00C660CC" w:rsidRPr="00A00F3D">
        <w:rPr>
          <w:rFonts w:ascii="Times New Roman" w:hAnsi="Times New Roman" w:cs="Times New Roman"/>
          <w:sz w:val="28"/>
          <w:szCs w:val="28"/>
          <w:lang w:val="uk-UA"/>
        </w:rPr>
        <w:t>прикладного мистецтва</w:t>
      </w:r>
      <w:r w:rsidR="00C47A62" w:rsidRPr="00A00F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0F3D" w:rsidRPr="00A00F3D" w:rsidRDefault="00A00F3D" w:rsidP="00A00F3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ACD" w:rsidRPr="00A00F3D" w:rsidRDefault="005C6ACD" w:rsidP="00A00F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конкурсу</w:t>
      </w:r>
    </w:p>
    <w:p w:rsidR="00A00F3D" w:rsidRPr="00A00F3D" w:rsidRDefault="00A00F3D" w:rsidP="00A00F3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142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5C6ACD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та проведення Конкурсу створюється Оргкомітет, до складу якого входять фахівці Донецького обласного дитячо-молодіжного центру</w:t>
      </w:r>
      <w:r w:rsidR="005C6ACD"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C6142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5C6ACD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Партнери конкурсу - установи, організації та фізичні особи, які поділяють її цілі та завдання.</w:t>
      </w:r>
    </w:p>
    <w:p w:rsidR="00B32A8E" w:rsidRPr="00A00F3D" w:rsidRDefault="00B32A8E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00F3D">
        <w:rPr>
          <w:rFonts w:ascii="Times New Roman" w:hAnsi="Times New Roman" w:cs="Times New Roman"/>
          <w:sz w:val="28"/>
          <w:szCs w:val="28"/>
        </w:rPr>
        <w:t>3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Оргкомітет Конкурсу:</w:t>
      </w:r>
    </w:p>
    <w:p w:rsidR="00B32A8E" w:rsidRPr="00A00F3D" w:rsidRDefault="00B32A8E" w:rsidP="00A00F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розробляє Положення про Конкурс;</w:t>
      </w:r>
    </w:p>
    <w:p w:rsidR="00B32A8E" w:rsidRPr="00A00F3D" w:rsidRDefault="00B32A8E" w:rsidP="00A00F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формує склад Журі Конкурсу;</w:t>
      </w:r>
    </w:p>
    <w:p w:rsidR="00B32A8E" w:rsidRPr="00A00F3D" w:rsidRDefault="00B32A8E" w:rsidP="00A00F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затверджує список переможців і призерів Конкурсу та організовує їх нагородження;</w:t>
      </w:r>
    </w:p>
    <w:p w:rsidR="00B32A8E" w:rsidRPr="00A00F3D" w:rsidRDefault="00B32A8E" w:rsidP="00A00F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оприлюднює підсумки Конкурсу на офіційному сайті dodmc.dn.ua</w:t>
      </w:r>
    </w:p>
    <w:p w:rsidR="00B32A8E" w:rsidRPr="00A00F3D" w:rsidRDefault="00B32A8E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2.4. Журі Конкурсу:</w:t>
      </w:r>
    </w:p>
    <w:p w:rsidR="00B32A8E" w:rsidRPr="00A00F3D" w:rsidRDefault="00B32A8E" w:rsidP="00A00F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A00F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0F3D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B32A8E" w:rsidRDefault="00B32A8E" w:rsidP="00A00F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A00F3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0F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>.</w:t>
      </w:r>
    </w:p>
    <w:p w:rsidR="00A00F3D" w:rsidRPr="00A00F3D" w:rsidRDefault="00A00F3D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F9" w:rsidRPr="00A00F3D" w:rsidRDefault="00EB68F9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F3D">
        <w:rPr>
          <w:rFonts w:ascii="Times New Roman" w:hAnsi="Times New Roman" w:cs="Times New Roman"/>
          <w:b/>
          <w:sz w:val="28"/>
          <w:szCs w:val="28"/>
        </w:rPr>
        <w:lastRenderedPageBreak/>
        <w:t>3.Учасники Конкурсу:</w:t>
      </w:r>
    </w:p>
    <w:p w:rsidR="00EB68F9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EB68F9" w:rsidRPr="00A00F3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учн</w:t>
      </w:r>
      <w:r w:rsidR="00832A09" w:rsidRPr="00A00F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32A09" w:rsidRPr="00A00F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2A09" w:rsidRPr="00A00F3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832A0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09" w:rsidRPr="00A00F3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proofErr w:type="gramStart"/>
      <w:r w:rsidR="00832A09" w:rsidRPr="00A00F3D">
        <w:rPr>
          <w:rFonts w:ascii="Times New Roman" w:hAnsi="Times New Roman" w:cs="Times New Roman"/>
          <w:sz w:val="28"/>
          <w:szCs w:val="28"/>
        </w:rPr>
        <w:t xml:space="preserve"> </w:t>
      </w:r>
      <w:r w:rsidR="00EB68F9" w:rsidRPr="00A00F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2A09" w:rsidRPr="00A00F3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832A0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09" w:rsidRPr="00A00F3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832A0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09" w:rsidRPr="00A00F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32A09" w:rsidRPr="00A00F3D">
        <w:rPr>
          <w:rFonts w:ascii="Times New Roman" w:hAnsi="Times New Roman" w:cs="Times New Roman"/>
          <w:sz w:val="28"/>
          <w:szCs w:val="28"/>
        </w:rPr>
        <w:t>)</w:t>
      </w:r>
      <w:r w:rsidR="00EB68F9" w:rsidRPr="00A00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дод</w:t>
      </w:r>
      <w:r w:rsidR="00DF50B1" w:rsidRPr="00A00F3D">
        <w:rPr>
          <w:rFonts w:ascii="Times New Roman" w:hAnsi="Times New Roman" w:cs="Times New Roman"/>
          <w:sz w:val="28"/>
          <w:szCs w:val="28"/>
        </w:rPr>
        <w:t>аткової</w:t>
      </w:r>
      <w:proofErr w:type="spellEnd"/>
      <w:r w:rsidR="00DF50B1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0B1" w:rsidRPr="00A00F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F50B1" w:rsidRPr="00A00F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F50B1" w:rsidRPr="00A00F3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F50B1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0B1" w:rsidRPr="00A00F3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DF50B1" w:rsidRPr="00A00F3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F50B1" w:rsidRPr="00A00F3D">
        <w:rPr>
          <w:rFonts w:ascii="Times New Roman" w:hAnsi="Times New Roman" w:cs="Times New Roman"/>
          <w:sz w:val="28"/>
          <w:szCs w:val="28"/>
        </w:rPr>
        <w:t xml:space="preserve"> </w:t>
      </w:r>
      <w:r w:rsidR="00DF50B1" w:rsidRPr="00A00F3D">
        <w:rPr>
          <w:rFonts w:ascii="Times New Roman" w:hAnsi="Times New Roman" w:cs="Times New Roman"/>
          <w:sz w:val="28"/>
          <w:szCs w:val="28"/>
          <w:lang w:val="uk-UA"/>
        </w:rPr>
        <w:t>професійних художників, ремісників, майстри народних художніх промислів та декоративно-прикладного мистецтва, дизайнери.</w:t>
      </w:r>
    </w:p>
    <w:p w:rsidR="00AA7207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дотрим</w:t>
      </w:r>
      <w:r w:rsidR="00211F01" w:rsidRPr="00A00F3D">
        <w:rPr>
          <w:rFonts w:ascii="Times New Roman" w:hAnsi="Times New Roman" w:cs="Times New Roman"/>
          <w:sz w:val="28"/>
          <w:szCs w:val="28"/>
        </w:rPr>
        <w:t>уватися</w:t>
      </w:r>
      <w:proofErr w:type="spellEnd"/>
      <w:r w:rsidR="00211F01" w:rsidRPr="00A00F3D">
        <w:rPr>
          <w:rFonts w:ascii="Times New Roman" w:hAnsi="Times New Roman" w:cs="Times New Roman"/>
          <w:sz w:val="28"/>
          <w:szCs w:val="28"/>
        </w:rPr>
        <w:t xml:space="preserve"> строк</w:t>
      </w:r>
      <w:proofErr w:type="spellStart"/>
      <w:r w:rsidR="00211F01" w:rsidRPr="00A00F3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завда</w:t>
      </w:r>
      <w:r w:rsidR="00211F01" w:rsidRPr="00A00F3D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211F01" w:rsidRPr="00A00F3D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="00211F01" w:rsidRPr="00A00F3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211F01" w:rsidRPr="00A00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F01" w:rsidRPr="00A00F3D">
        <w:rPr>
          <w:rFonts w:ascii="Times New Roman" w:hAnsi="Times New Roman" w:cs="Times New Roman"/>
          <w:sz w:val="28"/>
          <w:szCs w:val="28"/>
        </w:rPr>
        <w:t>зазначен</w:t>
      </w:r>
      <w:r w:rsidR="00211F01" w:rsidRPr="00A00F3D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>.</w:t>
      </w:r>
    </w:p>
    <w:p w:rsidR="00EB68F9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>:</w:t>
      </w:r>
    </w:p>
    <w:p w:rsidR="00EB68F9" w:rsidRPr="00A00F3D" w:rsidRDefault="00EB68F9" w:rsidP="00A00F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proofErr w:type="gramStart"/>
      <w:r w:rsidRPr="00A00F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0F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>:</w:t>
      </w:r>
    </w:p>
    <w:p w:rsidR="00EB68F9" w:rsidRPr="00A00F3D" w:rsidRDefault="00EB68F9" w:rsidP="00A00F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>;</w:t>
      </w:r>
    </w:p>
    <w:p w:rsidR="00EB68F9" w:rsidRPr="00A00F3D" w:rsidRDefault="00EB68F9" w:rsidP="00A00F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0F3D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proofErr w:type="gramEnd"/>
      <w:r w:rsidRPr="00A00F3D">
        <w:rPr>
          <w:rFonts w:ascii="Times New Roman" w:hAnsi="Times New Roman" w:cs="Times New Roman"/>
          <w:sz w:val="28"/>
          <w:szCs w:val="28"/>
        </w:rPr>
        <w:t>.</w:t>
      </w:r>
    </w:p>
    <w:p w:rsidR="00EB68F9" w:rsidRPr="00A00F3D" w:rsidRDefault="004A485B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ли</w:t>
      </w:r>
      <w:r w:rsidR="00AB5F6F" w:rsidRPr="00A00F3D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AB5F6F" w:rsidRPr="00A00F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5F6F" w:rsidRPr="00A00F3D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AB5F6F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F6F" w:rsidRPr="00A00F3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AB5F6F" w:rsidRPr="00A00F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5F6F" w:rsidRPr="00A00F3D">
        <w:rPr>
          <w:rFonts w:ascii="Times New Roman" w:hAnsi="Times New Roman" w:cs="Times New Roman"/>
          <w:sz w:val="28"/>
          <w:szCs w:val="28"/>
        </w:rPr>
        <w:t>фото</w:t>
      </w:r>
      <w:r w:rsidR="00EB68F9" w:rsidRPr="00A00F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забезпе</w:t>
      </w:r>
      <w:r w:rsidR="00EE5314" w:rsidRPr="00A00F3D">
        <w:rPr>
          <w:rFonts w:ascii="Times New Roman" w:hAnsi="Times New Roman" w:cs="Times New Roman"/>
          <w:sz w:val="28"/>
          <w:szCs w:val="28"/>
        </w:rPr>
        <w:t>чені</w:t>
      </w:r>
      <w:proofErr w:type="spellEnd"/>
      <w:r w:rsidR="00EE5314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314" w:rsidRPr="00A00F3D">
        <w:rPr>
          <w:rFonts w:ascii="Times New Roman" w:hAnsi="Times New Roman" w:cs="Times New Roman"/>
          <w:sz w:val="28"/>
          <w:szCs w:val="28"/>
        </w:rPr>
        <w:t>докладними</w:t>
      </w:r>
      <w:proofErr w:type="spellEnd"/>
      <w:r w:rsidR="00EE5314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314" w:rsidRPr="00A00F3D">
        <w:rPr>
          <w:rFonts w:ascii="Times New Roman" w:hAnsi="Times New Roman" w:cs="Times New Roman"/>
          <w:sz w:val="28"/>
          <w:szCs w:val="28"/>
        </w:rPr>
        <w:t>описами</w:t>
      </w:r>
      <w:proofErr w:type="spellEnd"/>
      <w:r w:rsidR="00EE5314" w:rsidRPr="00A00F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5D11" w:rsidRPr="00A00F3D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="00E45D11" w:rsidRPr="00A00F3D">
        <w:rPr>
          <w:rFonts w:ascii="Times New Roman" w:hAnsi="Times New Roman" w:cs="Times New Roman"/>
          <w:sz w:val="28"/>
          <w:szCs w:val="28"/>
          <w:lang w:val="uk-UA"/>
        </w:rPr>
        <w:t>ізви</w:t>
      </w:r>
      <w:r w:rsidR="00EE5314" w:rsidRPr="00A00F3D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E45D11" w:rsidRPr="00A00F3D">
        <w:rPr>
          <w:rFonts w:ascii="Times New Roman" w:hAnsi="Times New Roman" w:cs="Times New Roman"/>
          <w:sz w:val="28"/>
          <w:szCs w:val="28"/>
        </w:rPr>
        <w:t xml:space="preserve">, </w:t>
      </w:r>
      <w:r w:rsidR="00E45D11" w:rsidRPr="00A00F3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45D11" w:rsidRPr="00A00F3D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>, по</w:t>
      </w:r>
      <w:r w:rsidR="00E45D11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учбовий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заклад, адреса, телефон,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8F9" w:rsidRPr="00A00F3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B68F9" w:rsidRPr="00A00F3D">
        <w:rPr>
          <w:rFonts w:ascii="Times New Roman" w:hAnsi="Times New Roman" w:cs="Times New Roman"/>
          <w:sz w:val="28"/>
          <w:szCs w:val="28"/>
        </w:rPr>
        <w:t>)</w:t>
      </w:r>
    </w:p>
    <w:p w:rsidR="00EB68F9" w:rsidRDefault="00EB68F9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3D">
        <w:rPr>
          <w:rFonts w:ascii="Times New Roman" w:hAnsi="Times New Roman" w:cs="Times New Roman"/>
          <w:sz w:val="28"/>
          <w:szCs w:val="28"/>
        </w:rPr>
        <w:t>3.5</w:t>
      </w:r>
      <w:r w:rsidR="004A485B">
        <w:rPr>
          <w:rFonts w:ascii="Times New Roman" w:hAnsi="Times New Roman" w:cs="Times New Roman"/>
          <w:sz w:val="28"/>
          <w:szCs w:val="28"/>
        </w:rPr>
        <w:t xml:space="preserve"> </w:t>
      </w:r>
      <w:r w:rsidRPr="00A00F3D">
        <w:rPr>
          <w:rFonts w:ascii="Times New Roman" w:hAnsi="Times New Roman" w:cs="Times New Roman"/>
          <w:sz w:val="28"/>
          <w:szCs w:val="28"/>
        </w:rPr>
        <w:t xml:space="preserve">Конкурс проводиться в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заочній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F3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00F3D">
        <w:rPr>
          <w:rFonts w:ascii="Times New Roman" w:hAnsi="Times New Roman" w:cs="Times New Roman"/>
          <w:sz w:val="28"/>
          <w:szCs w:val="28"/>
        </w:rPr>
        <w:t>.</w:t>
      </w:r>
    </w:p>
    <w:p w:rsidR="00A00F3D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4A1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sz w:val="28"/>
          <w:szCs w:val="28"/>
          <w:lang w:val="uk-UA"/>
        </w:rPr>
        <w:t>4.Журі Конкурсу</w:t>
      </w:r>
    </w:p>
    <w:p w:rsidR="00A00F3D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4A1" w:rsidRPr="00A00F3D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Журі проводить експертну оцінку представлених на Конкурс робіт.</w:t>
      </w:r>
    </w:p>
    <w:p w:rsidR="001224A1" w:rsidRPr="00A00F3D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Оцінювання проводиться кожним членом журі індивідуально.</w:t>
      </w:r>
    </w:p>
    <w:p w:rsidR="001224A1" w:rsidRPr="00A00F3D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4.3 Підсумкова оцінка формується шляхом обчислення середнього балу, набраного учасником Конкурсу.</w:t>
      </w:r>
    </w:p>
    <w:p w:rsidR="001224A1" w:rsidRPr="00A00F3D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Рішення журі оформлюється протоколом.</w:t>
      </w:r>
    </w:p>
    <w:p w:rsidR="001224A1" w:rsidRPr="00A00F3D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Журі має право присуджувати одне місце кільком учасникам.</w:t>
      </w:r>
    </w:p>
    <w:p w:rsidR="001224A1" w:rsidRPr="00A00F3D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Рішення журі, оформлені протоколом, перегляду не підлягають.</w:t>
      </w:r>
    </w:p>
    <w:p w:rsidR="001224A1" w:rsidRPr="00A00F3D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A4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Розробляє критерії та методику оцінки виконаних робіт учасників Конкурсу.</w:t>
      </w:r>
    </w:p>
    <w:p w:rsidR="001224A1" w:rsidRPr="00A00F3D" w:rsidRDefault="001224A1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>Визначає переможців та призерів.</w:t>
      </w:r>
    </w:p>
    <w:p w:rsidR="00D33609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4.9 </w:t>
      </w:r>
      <w:r w:rsidR="00D33609" w:rsidRPr="00A00F3D">
        <w:rPr>
          <w:rFonts w:ascii="Times New Roman" w:hAnsi="Times New Roman" w:cs="Times New Roman"/>
          <w:sz w:val="28"/>
          <w:szCs w:val="28"/>
          <w:lang w:val="uk-UA"/>
        </w:rPr>
        <w:t>Критерії оцінки конкурсних проектів:</w:t>
      </w:r>
    </w:p>
    <w:p w:rsidR="00A00F3D" w:rsidRPr="00A00F3D" w:rsidRDefault="007D393F" w:rsidP="00A00F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нестандартність проектних рішень, пошук нових форм;</w:t>
      </w:r>
    </w:p>
    <w:p w:rsidR="00D33609" w:rsidRPr="00A00F3D" w:rsidRDefault="00D33609" w:rsidP="00A00F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використання етнографічної символіки;</w:t>
      </w:r>
    </w:p>
    <w:p w:rsidR="00D33609" w:rsidRPr="00A00F3D" w:rsidRDefault="00D33609" w:rsidP="00A00F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форми </w:t>
      </w:r>
      <w:r w:rsidR="00F9571A" w:rsidRPr="00A00F3D">
        <w:rPr>
          <w:rFonts w:ascii="Times New Roman" w:hAnsi="Times New Roman" w:cs="Times New Roman"/>
          <w:sz w:val="28"/>
          <w:szCs w:val="28"/>
          <w:lang w:val="uk-UA"/>
        </w:rPr>
        <w:t>і змісту проекту</w:t>
      </w:r>
      <w:r w:rsidR="00463E01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заявленої теми;</w:t>
      </w:r>
    </w:p>
    <w:p w:rsidR="00D33609" w:rsidRPr="00A00F3D" w:rsidRDefault="00D33609" w:rsidP="00A00F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оригінальність образного вирішення;</w:t>
      </w:r>
    </w:p>
    <w:p w:rsidR="00D33609" w:rsidRPr="00A00F3D" w:rsidRDefault="00D33609" w:rsidP="00A00F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творча індивідуальність і новаторство авторської думки;</w:t>
      </w:r>
    </w:p>
    <w:p w:rsidR="00463E01" w:rsidRPr="00A00F3D" w:rsidRDefault="00D33609" w:rsidP="00A00F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високий рів</w:t>
      </w:r>
      <w:r w:rsidR="004073AB" w:rsidRPr="00A00F3D">
        <w:rPr>
          <w:rFonts w:ascii="Times New Roman" w:hAnsi="Times New Roman" w:cs="Times New Roman"/>
          <w:sz w:val="28"/>
          <w:szCs w:val="28"/>
          <w:lang w:val="uk-UA"/>
        </w:rPr>
        <w:t>ень майстерності, художній смак</w:t>
      </w:r>
      <w:r w:rsidR="00463E01" w:rsidRPr="00A00F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571A" w:rsidRPr="00A00F3D" w:rsidRDefault="00463E01" w:rsidP="00A00F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естетичний вигляд готового виробу.</w:t>
      </w:r>
    </w:p>
    <w:p w:rsidR="00A00F3D" w:rsidRPr="00A00F3D" w:rsidRDefault="00A00F3D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27" w:rsidRDefault="004073AB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sz w:val="28"/>
          <w:szCs w:val="28"/>
          <w:lang w:val="uk-UA"/>
        </w:rPr>
        <w:t>5.Умови</w:t>
      </w:r>
      <w:r w:rsidR="00A00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</w:t>
      </w:r>
      <w:r w:rsidR="00806827" w:rsidRPr="00A00F3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0F3D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207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 </w:t>
      </w:r>
      <w:r w:rsidR="00AA7207" w:rsidRPr="00A00F3D">
        <w:rPr>
          <w:rFonts w:ascii="Times New Roman" w:hAnsi="Times New Roman" w:cs="Times New Roman"/>
          <w:sz w:val="28"/>
          <w:szCs w:val="28"/>
          <w:lang w:val="uk-UA"/>
        </w:rPr>
        <w:t>Для участі в Конкурсі необхідно представити</w:t>
      </w:r>
      <w:r w:rsidR="00AB5F6F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кондитерський</w:t>
      </w:r>
      <w:r w:rsidR="00AA7207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проект пряникового міста з будиночками, вулицями, </w:t>
      </w:r>
      <w:r w:rsidR="004073AB" w:rsidRPr="00A00F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4F8A" w:rsidRPr="00A00F3D">
        <w:rPr>
          <w:rFonts w:ascii="Times New Roman" w:hAnsi="Times New Roman" w:cs="Times New Roman"/>
          <w:sz w:val="28"/>
          <w:szCs w:val="28"/>
          <w:lang w:val="uk-UA"/>
        </w:rPr>
        <w:t>ули</w:t>
      </w:r>
      <w:bookmarkStart w:id="0" w:name="_GoBack"/>
      <w:bookmarkEnd w:id="0"/>
      <w:r w:rsidR="004073AB" w:rsidRPr="00A00F3D">
        <w:rPr>
          <w:rFonts w:ascii="Times New Roman" w:hAnsi="Times New Roman" w:cs="Times New Roman"/>
          <w:sz w:val="28"/>
          <w:szCs w:val="28"/>
          <w:lang w:val="uk-UA"/>
        </w:rPr>
        <w:t>чни</w:t>
      </w:r>
      <w:r w:rsidR="00AA7207" w:rsidRPr="00A00F3D">
        <w:rPr>
          <w:rFonts w:ascii="Times New Roman" w:hAnsi="Times New Roman" w:cs="Times New Roman"/>
          <w:sz w:val="28"/>
          <w:szCs w:val="28"/>
          <w:lang w:val="uk-UA"/>
        </w:rPr>
        <w:t>м інтер'єром у вигляді фотографії.</w:t>
      </w:r>
    </w:p>
    <w:p w:rsidR="00AA7207" w:rsidRPr="00A00F3D" w:rsidRDefault="00AA7207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A00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Формат доданих фотографій - </w:t>
      </w:r>
      <w:proofErr w:type="spellStart"/>
      <w:r w:rsidRPr="00A00F3D">
        <w:rPr>
          <w:rFonts w:ascii="Times New Roman" w:hAnsi="Times New Roman" w:cs="Times New Roman"/>
          <w:sz w:val="28"/>
          <w:szCs w:val="28"/>
          <w:lang w:val="uk-UA"/>
        </w:rPr>
        <w:t>.jpg</w:t>
      </w:r>
      <w:proofErr w:type="spellEnd"/>
      <w:r w:rsidRPr="00A00F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827" w:rsidRPr="00A00F3D" w:rsidRDefault="00806827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Приймаються тільки індивідуальні роботи!</w:t>
      </w:r>
    </w:p>
    <w:p w:rsidR="00806827" w:rsidRPr="00A00F3D" w:rsidRDefault="00806827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Колективні роботи не розглядаються.</w:t>
      </w:r>
    </w:p>
    <w:p w:rsidR="00806827" w:rsidRPr="00A00F3D" w:rsidRDefault="00806827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0F3D" w:rsidRPr="00A00F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.3 </w:t>
      </w:r>
      <w:r w:rsidRPr="00A00F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Матеріали приймаються в електронному вигляді на електронну пошту  </w:t>
      </w:r>
      <w:hyperlink r:id="rId5" w:history="1">
        <w:r w:rsidR="00CE6C76" w:rsidRPr="00A00F3D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projects.dodmc@donmolod.gov.ua</w:t>
        </w:r>
      </w:hyperlink>
    </w:p>
    <w:p w:rsidR="00A00F3D" w:rsidRPr="00A00F3D" w:rsidRDefault="00A00F3D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6C76" w:rsidRPr="00A00F3D" w:rsidRDefault="00CE6C76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Керівник конкурсу зобов'язується: </w:t>
      </w:r>
    </w:p>
    <w:p w:rsidR="00CE6C76" w:rsidRPr="00A00F3D" w:rsidRDefault="00CE6C76" w:rsidP="00A00F3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контролювати і координувати проведення конкурсу;</w:t>
      </w:r>
    </w:p>
    <w:p w:rsidR="00CE6C76" w:rsidRPr="00A00F3D" w:rsidRDefault="00CE6C76" w:rsidP="00A00F3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розміщувати надіслані роботи на рівних умовах;</w:t>
      </w:r>
    </w:p>
    <w:p w:rsidR="00CE6C76" w:rsidRPr="00A00F3D" w:rsidRDefault="00CE6C76" w:rsidP="00A00F3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поширювати інформацію про конкурс та його підсумки.</w:t>
      </w:r>
    </w:p>
    <w:p w:rsidR="00A00F3D" w:rsidRDefault="00A00F3D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F3D" w:rsidRDefault="00A00F3D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F3D" w:rsidRPr="00A00F3D" w:rsidRDefault="00A00F3D" w:rsidP="00A00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C76" w:rsidRPr="000345C3" w:rsidRDefault="00CE6C76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5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="000345C3" w:rsidRPr="000345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45C3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 керівника конкурсу:</w:t>
      </w:r>
    </w:p>
    <w:p w:rsidR="00CE6C76" w:rsidRPr="00A00F3D" w:rsidRDefault="00AA7207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</w:t>
      </w:r>
      <w:r w:rsidR="00CE6C76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творчого об'єднання </w:t>
      </w:r>
      <w:proofErr w:type="spellStart"/>
      <w:r w:rsidR="00CE6C76" w:rsidRPr="00A00F3D">
        <w:rPr>
          <w:rFonts w:ascii="Times New Roman" w:hAnsi="Times New Roman" w:cs="Times New Roman"/>
          <w:sz w:val="28"/>
          <w:szCs w:val="28"/>
          <w:lang w:val="uk-UA"/>
        </w:rPr>
        <w:t>“Креатив”</w:t>
      </w:r>
      <w:proofErr w:type="spellEnd"/>
      <w:r w:rsidR="00CE6C76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дитячо-молодіжного центру.</w:t>
      </w:r>
    </w:p>
    <w:p w:rsidR="00CE6C76" w:rsidRPr="00A00F3D" w:rsidRDefault="00CE6C76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</w:p>
    <w:p w:rsidR="00CE6C76" w:rsidRPr="00A00F3D" w:rsidRDefault="00CE6C76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F3D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A00F3D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94549" w:rsidRPr="00A00F3D">
        <w:rPr>
          <w:rFonts w:ascii="Times New Roman" w:hAnsi="Times New Roman" w:cs="Times New Roman"/>
          <w:sz w:val="28"/>
          <w:szCs w:val="28"/>
          <w:lang w:val="uk-UA"/>
        </w:rPr>
        <w:t xml:space="preserve"> projects.dodmc@donmolod.gov.ua</w:t>
      </w:r>
    </w:p>
    <w:p w:rsidR="00CE6C76" w:rsidRPr="00A00F3D" w:rsidRDefault="00CE6C76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827" w:rsidRPr="00A00F3D" w:rsidRDefault="00806827" w:rsidP="00A0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827" w:rsidRPr="00A00F3D" w:rsidSect="0039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30C"/>
    <w:multiLevelType w:val="hybridMultilevel"/>
    <w:tmpl w:val="0B08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026"/>
    <w:multiLevelType w:val="hybridMultilevel"/>
    <w:tmpl w:val="59C4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C361D"/>
    <w:multiLevelType w:val="hybridMultilevel"/>
    <w:tmpl w:val="5B0E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86608"/>
    <w:multiLevelType w:val="hybridMultilevel"/>
    <w:tmpl w:val="1E9C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74AC1"/>
    <w:multiLevelType w:val="multilevel"/>
    <w:tmpl w:val="2FC4F1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71DF480C"/>
    <w:multiLevelType w:val="hybridMultilevel"/>
    <w:tmpl w:val="6854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019EE"/>
    <w:multiLevelType w:val="hybridMultilevel"/>
    <w:tmpl w:val="E7C89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DE5781"/>
    <w:multiLevelType w:val="hybridMultilevel"/>
    <w:tmpl w:val="8092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1A15"/>
    <w:rsid w:val="00006599"/>
    <w:rsid w:val="000345C3"/>
    <w:rsid w:val="000A2D90"/>
    <w:rsid w:val="000F63A4"/>
    <w:rsid w:val="000F6FC8"/>
    <w:rsid w:val="001224A1"/>
    <w:rsid w:val="00176F36"/>
    <w:rsid w:val="001B6BC7"/>
    <w:rsid w:val="00211F01"/>
    <w:rsid w:val="002B5333"/>
    <w:rsid w:val="002C0554"/>
    <w:rsid w:val="00323917"/>
    <w:rsid w:val="0039469B"/>
    <w:rsid w:val="003E5BBB"/>
    <w:rsid w:val="004073AB"/>
    <w:rsid w:val="00463E01"/>
    <w:rsid w:val="004A485B"/>
    <w:rsid w:val="004C6142"/>
    <w:rsid w:val="005C1948"/>
    <w:rsid w:val="005C6ACD"/>
    <w:rsid w:val="00605CD9"/>
    <w:rsid w:val="006516FE"/>
    <w:rsid w:val="006B30E9"/>
    <w:rsid w:val="00731A15"/>
    <w:rsid w:val="00735B8B"/>
    <w:rsid w:val="007D393F"/>
    <w:rsid w:val="00806827"/>
    <w:rsid w:val="00832A09"/>
    <w:rsid w:val="00874F8A"/>
    <w:rsid w:val="009E37EF"/>
    <w:rsid w:val="00A00F3D"/>
    <w:rsid w:val="00AA7207"/>
    <w:rsid w:val="00AB5F6F"/>
    <w:rsid w:val="00B03F05"/>
    <w:rsid w:val="00B32A8E"/>
    <w:rsid w:val="00BF6DA8"/>
    <w:rsid w:val="00C47A62"/>
    <w:rsid w:val="00C6585D"/>
    <w:rsid w:val="00C660CC"/>
    <w:rsid w:val="00C81E38"/>
    <w:rsid w:val="00CE6C76"/>
    <w:rsid w:val="00D05A8B"/>
    <w:rsid w:val="00D33609"/>
    <w:rsid w:val="00D71554"/>
    <w:rsid w:val="00DC3251"/>
    <w:rsid w:val="00DF50B1"/>
    <w:rsid w:val="00E22E76"/>
    <w:rsid w:val="00E45D11"/>
    <w:rsid w:val="00E55DFA"/>
    <w:rsid w:val="00E94549"/>
    <w:rsid w:val="00EA4A46"/>
    <w:rsid w:val="00EB31A4"/>
    <w:rsid w:val="00EB68F9"/>
    <w:rsid w:val="00EE5314"/>
    <w:rsid w:val="00F551A1"/>
    <w:rsid w:val="00F9571A"/>
    <w:rsid w:val="00FB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Неля</cp:lastModifiedBy>
  <cp:revision>60</cp:revision>
  <dcterms:created xsi:type="dcterms:W3CDTF">2018-05-11T11:01:00Z</dcterms:created>
  <dcterms:modified xsi:type="dcterms:W3CDTF">2018-12-02T18:02:00Z</dcterms:modified>
</cp:coreProperties>
</file>